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DBEED" w14:textId="78CEA032" w:rsidR="00581BC0" w:rsidRPr="008F37F5" w:rsidRDefault="00F30623" w:rsidP="00581BC0">
      <w:pPr>
        <w:spacing w:after="160"/>
        <w:jc w:val="right"/>
        <w:rPr>
          <w:rFonts w:ascii="Futura PT Heavy" w:hAnsi="Futura PT Heavy" w:cstheme="majorHAnsi"/>
          <w:caps/>
          <w:sz w:val="72"/>
          <w:szCs w:val="56"/>
        </w:rPr>
      </w:pPr>
      <w:sdt>
        <w:sdtPr>
          <w:rPr>
            <w:rFonts w:asciiTheme="majorHAnsi" w:hAnsiTheme="majorHAnsi"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EndPr/>
        <w:sdtContent>
          <w:r w:rsidR="008873D5">
            <w:rPr>
              <w:rFonts w:asciiTheme="majorHAnsi" w:hAnsiTheme="majorHAnsi" w:cstheme="majorHAnsi"/>
              <w:caps/>
              <w:sz w:val="72"/>
              <w:szCs w:val="56"/>
            </w:rPr>
            <w:t>Règlements V2</w:t>
          </w:r>
        </w:sdtContent>
      </w:sdt>
    </w:p>
    <w:p w14:paraId="46627027" w14:textId="5696A089" w:rsidR="00961857" w:rsidRPr="000348F5" w:rsidRDefault="000348F5" w:rsidP="00961857">
      <w:pPr>
        <w:spacing w:after="160"/>
        <w:jc w:val="right"/>
        <w:rPr>
          <w:rFonts w:ascii="Futura PT Heavy" w:hAnsi="Futura PT Heavy" w:cstheme="majorHAnsi"/>
          <w:b/>
          <w:caps/>
          <w:sz w:val="36"/>
          <w:szCs w:val="3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008E6680">
                <wp:simplePos x="0" y="0"/>
                <wp:positionH relativeFrom="page">
                  <wp:posOffset>4219575</wp:posOffset>
                </wp:positionH>
                <wp:positionV relativeFrom="paragraph">
                  <wp:posOffset>3149599</wp:posOffset>
                </wp:positionV>
                <wp:extent cx="3339465" cy="1476375"/>
                <wp:effectExtent l="0" t="0" r="0" b="9525"/>
                <wp:wrapNone/>
                <wp:docPr id="10" name="Rectangle 10">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339465" cy="1476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FCAC508" w14:textId="77777777" w:rsidR="001642FB" w:rsidRDefault="001642FB"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7777777" w:rsidR="001642FB" w:rsidRPr="000348F5" w:rsidRDefault="001642FB"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D’UTILISATEUR</w:t>
                            </w:r>
                          </w:p>
                        </w:txbxContent>
                      </wps:txbx>
                      <wps:bodyPr rot="0" spcFirstLastPara="0" vertOverflow="overflow" horzOverflow="overflow" vert="horz" wrap="square" lIns="91440" tIns="45720" rIns="46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B50A" id="Rectangle 10" o:spid="_x0000_s1026" style="position:absolute;left:0;text-align:left;margin-left:332.25pt;margin-top:248pt;width:262.95pt;height:11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" fillcolor="#82d52f [3207]" stroked="f">
                <v:textbox inset=",,13mm">
                  <w:txbxContent>
                    <w:p w14:paraId="4FCAC508" w14:textId="77777777" w:rsidR="001642FB" w:rsidRDefault="001642FB"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7777777" w:rsidR="001642FB" w:rsidRPr="000348F5" w:rsidRDefault="001642FB"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D’UTILISATEUR</w:t>
                      </w:r>
                    </w:p>
                  </w:txbxContent>
                </v:textbox>
                <w10:wrap anchorx="page"/>
              </v:rect>
            </w:pict>
          </mc:Fallback>
        </mc:AlternateContent>
      </w:r>
      <w:sdt>
        <w:sdtPr>
          <w:rPr>
            <w:rFonts w:asciiTheme="majorHAnsi" w:hAnsiTheme="majorHAnsi" w:cstheme="majorHAnsi"/>
            <w:b/>
            <w:caps/>
            <w:color w:val="535353" w:themeColor="accent3" w:themeShade="80"/>
            <w:sz w:val="36"/>
            <w:szCs w:val="3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EndPr/>
        <w:sdtContent>
          <w:r w:rsidR="008873D5">
            <w:rPr>
              <w:rFonts w:asciiTheme="majorHAnsi" w:hAnsiTheme="majorHAnsi" w:cstheme="majorHAnsi"/>
              <w:b/>
              <w:caps/>
              <w:color w:val="535353" w:themeColor="accent3" w:themeShade="80"/>
              <w:sz w:val="36"/>
              <w:szCs w:val="36"/>
            </w:rPr>
            <w:t>Comptabilité</w:t>
          </w:r>
          <w:r w:rsidR="00707F13">
            <w:rPr>
              <w:rFonts w:asciiTheme="majorHAnsi" w:hAnsiTheme="majorHAnsi" w:cstheme="majorHAnsi"/>
              <w:b/>
              <w:caps/>
              <w:color w:val="535353" w:themeColor="accent3" w:themeShade="80"/>
              <w:sz w:val="36"/>
              <w:szCs w:val="36"/>
            </w:rPr>
            <w:t xml:space="preserve"> Client</w:t>
          </w:r>
          <w:r w:rsidR="003612D9">
            <w:rPr>
              <w:rFonts w:asciiTheme="majorHAnsi" w:hAnsiTheme="majorHAnsi" w:cstheme="majorHAnsi"/>
              <w:b/>
              <w:caps/>
              <w:color w:val="535353" w:themeColor="accent3" w:themeShade="80"/>
              <w:sz w:val="36"/>
              <w:szCs w:val="36"/>
            </w:rPr>
            <w:t xml:space="preserve"> / SparkWine</w:t>
          </w:r>
        </w:sdtContent>
      </w:sdt>
      <w:r w:rsidR="00581BC0" w:rsidRPr="000348F5">
        <w:rPr>
          <w:rFonts w:ascii="Futura PT Heavy" w:hAnsi="Futura PT Heavy" w:cstheme="majorHAnsi"/>
          <w:b/>
          <w:caps/>
          <w:sz w:val="36"/>
          <w:szCs w:val="36"/>
        </w:rPr>
        <w:br w:type="page"/>
      </w:r>
    </w:p>
    <w:sdt>
      <w:sdtPr>
        <w:rPr>
          <w:rFonts w:asciiTheme="minorHAnsi" w:eastAsiaTheme="minorEastAsia" w:hAnsiTheme="minorHAnsi" w:cstheme="minorBidi"/>
          <w:caps w:val="0"/>
          <w:color w:val="auto"/>
          <w:spacing w:val="0"/>
          <w:sz w:val="20"/>
          <w:szCs w:val="20"/>
        </w:rPr>
        <w:id w:val="171543011"/>
        <w:docPartObj>
          <w:docPartGallery w:val="Table of Contents"/>
          <w:docPartUnique/>
        </w:docPartObj>
      </w:sdtPr>
      <w:sdtEndPr>
        <w:rPr>
          <w:b/>
          <w:bCs/>
        </w:rPr>
      </w:sdtEndPr>
      <w:sdtContent>
        <w:p w14:paraId="592A6023" w14:textId="77777777" w:rsidR="000348F5" w:rsidRDefault="000348F5" w:rsidP="000348F5">
          <w:pPr>
            <w:pStyle w:val="Title"/>
            <w:spacing w:after="240"/>
          </w:pPr>
          <w:r w:rsidRPr="000348F5">
            <w:rPr>
              <w:b/>
              <w:color w:val="82D52F" w:themeColor="accent4"/>
              <w:sz w:val="48"/>
            </w:rPr>
            <w:t>|</w:t>
          </w:r>
          <w:r>
            <w:t xml:space="preserve"> Sommaire</w:t>
          </w:r>
        </w:p>
        <w:p w14:paraId="6C0ADB4D" w14:textId="45D4790C" w:rsidR="006A5A44" w:rsidRDefault="000348F5">
          <w:pPr>
            <w:pStyle w:val="TOC1"/>
            <w:rPr>
              <w:b w:val="0"/>
              <w:caps w:val="0"/>
              <w:color w:val="auto"/>
              <w:sz w:val="22"/>
              <w:szCs w:val="22"/>
              <w:lang w:eastAsia="fr-FR"/>
            </w:rPr>
          </w:pPr>
          <w:r>
            <w:fldChar w:fldCharType="begin"/>
          </w:r>
          <w:r>
            <w:instrText xml:space="preserve"> TOC \o "1-3" \h \z \u </w:instrText>
          </w:r>
          <w:r>
            <w:fldChar w:fldCharType="separate"/>
          </w:r>
          <w:hyperlink w:anchor="_Toc20842626" w:history="1">
            <w:r w:rsidR="006A5A44" w:rsidRPr="00296423">
              <w:rPr>
                <w:rStyle w:val="Hyperlink"/>
              </w:rPr>
              <w:t>1</w:t>
            </w:r>
            <w:r w:rsidR="006A5A44">
              <w:rPr>
                <w:b w:val="0"/>
                <w:caps w:val="0"/>
                <w:color w:val="auto"/>
                <w:sz w:val="22"/>
                <w:szCs w:val="22"/>
                <w:lang w:eastAsia="fr-FR"/>
              </w:rPr>
              <w:tab/>
            </w:r>
            <w:r w:rsidR="006A5A44" w:rsidRPr="00296423">
              <w:rPr>
                <w:rStyle w:val="Hyperlink"/>
              </w:rPr>
              <w:t>Paramétrages</w:t>
            </w:r>
            <w:r w:rsidR="006A5A44">
              <w:rPr>
                <w:webHidden/>
              </w:rPr>
              <w:tab/>
            </w:r>
            <w:r w:rsidR="006A5A44">
              <w:rPr>
                <w:webHidden/>
              </w:rPr>
              <w:fldChar w:fldCharType="begin"/>
            </w:r>
            <w:r w:rsidR="006A5A44">
              <w:rPr>
                <w:webHidden/>
              </w:rPr>
              <w:instrText xml:space="preserve"> PAGEREF _Toc20842626 \h </w:instrText>
            </w:r>
            <w:r w:rsidR="006A5A44">
              <w:rPr>
                <w:webHidden/>
              </w:rPr>
            </w:r>
            <w:r w:rsidR="006A5A44">
              <w:rPr>
                <w:webHidden/>
              </w:rPr>
              <w:fldChar w:fldCharType="separate"/>
            </w:r>
            <w:r w:rsidR="00FF616B">
              <w:rPr>
                <w:webHidden/>
              </w:rPr>
              <w:t>3</w:t>
            </w:r>
            <w:r w:rsidR="006A5A44">
              <w:rPr>
                <w:webHidden/>
              </w:rPr>
              <w:fldChar w:fldCharType="end"/>
            </w:r>
          </w:hyperlink>
        </w:p>
        <w:p w14:paraId="778C06E4" w14:textId="16607794" w:rsidR="006A5A44" w:rsidRDefault="00F30623">
          <w:pPr>
            <w:pStyle w:val="TOC2"/>
            <w:tabs>
              <w:tab w:val="left" w:pos="880"/>
              <w:tab w:val="right" w:leader="dot" w:pos="9062"/>
            </w:tabs>
            <w:rPr>
              <w:noProof/>
              <w:sz w:val="22"/>
              <w:szCs w:val="22"/>
              <w:lang w:eastAsia="fr-FR"/>
            </w:rPr>
          </w:pPr>
          <w:hyperlink w:anchor="_Toc20842627" w:history="1">
            <w:r w:rsidR="006A5A44" w:rsidRPr="00296423">
              <w:rPr>
                <w:rStyle w:val="Hyperlink"/>
                <w:noProof/>
              </w:rPr>
              <w:t>1.1</w:t>
            </w:r>
            <w:r w:rsidR="006A5A44">
              <w:rPr>
                <w:noProof/>
                <w:sz w:val="22"/>
                <w:szCs w:val="22"/>
                <w:lang w:eastAsia="fr-FR"/>
              </w:rPr>
              <w:tab/>
            </w:r>
            <w:r w:rsidR="006A5A44" w:rsidRPr="00296423">
              <w:rPr>
                <w:rStyle w:val="Hyperlink"/>
                <w:noProof/>
              </w:rPr>
              <w:t>Modes de paiement</w:t>
            </w:r>
            <w:r w:rsidR="006A5A44">
              <w:rPr>
                <w:noProof/>
                <w:webHidden/>
              </w:rPr>
              <w:tab/>
            </w:r>
            <w:r w:rsidR="006A5A44">
              <w:rPr>
                <w:noProof/>
                <w:webHidden/>
              </w:rPr>
              <w:fldChar w:fldCharType="begin"/>
            </w:r>
            <w:r w:rsidR="006A5A44">
              <w:rPr>
                <w:noProof/>
                <w:webHidden/>
              </w:rPr>
              <w:instrText xml:space="preserve"> PAGEREF _Toc20842627 \h </w:instrText>
            </w:r>
            <w:r w:rsidR="006A5A44">
              <w:rPr>
                <w:noProof/>
                <w:webHidden/>
              </w:rPr>
            </w:r>
            <w:r w:rsidR="006A5A44">
              <w:rPr>
                <w:noProof/>
                <w:webHidden/>
              </w:rPr>
              <w:fldChar w:fldCharType="separate"/>
            </w:r>
            <w:r w:rsidR="00FF616B">
              <w:rPr>
                <w:noProof/>
                <w:webHidden/>
              </w:rPr>
              <w:t>3</w:t>
            </w:r>
            <w:r w:rsidR="006A5A44">
              <w:rPr>
                <w:noProof/>
                <w:webHidden/>
              </w:rPr>
              <w:fldChar w:fldCharType="end"/>
            </w:r>
          </w:hyperlink>
        </w:p>
        <w:p w14:paraId="51F144A6" w14:textId="36674335" w:rsidR="006A5A44" w:rsidRDefault="00F30623">
          <w:pPr>
            <w:pStyle w:val="TOC2"/>
            <w:tabs>
              <w:tab w:val="left" w:pos="880"/>
              <w:tab w:val="right" w:leader="dot" w:pos="9062"/>
            </w:tabs>
            <w:rPr>
              <w:noProof/>
              <w:sz w:val="22"/>
              <w:szCs w:val="22"/>
              <w:lang w:eastAsia="fr-FR"/>
            </w:rPr>
          </w:pPr>
          <w:hyperlink w:anchor="_Toc20842628" w:history="1">
            <w:r w:rsidR="006A5A44" w:rsidRPr="00296423">
              <w:rPr>
                <w:rStyle w:val="Hyperlink"/>
                <w:noProof/>
              </w:rPr>
              <w:t>1.2</w:t>
            </w:r>
            <w:r w:rsidR="006A5A44">
              <w:rPr>
                <w:noProof/>
                <w:sz w:val="22"/>
                <w:szCs w:val="22"/>
                <w:lang w:eastAsia="fr-FR"/>
              </w:rPr>
              <w:tab/>
            </w:r>
            <w:r w:rsidR="006A5A44" w:rsidRPr="00296423">
              <w:rPr>
                <w:rStyle w:val="Hyperlink"/>
                <w:noProof/>
              </w:rPr>
              <w:t>Imputations de paiement</w:t>
            </w:r>
            <w:r w:rsidR="006A5A44">
              <w:rPr>
                <w:noProof/>
                <w:webHidden/>
              </w:rPr>
              <w:tab/>
            </w:r>
            <w:r w:rsidR="006A5A44">
              <w:rPr>
                <w:noProof/>
                <w:webHidden/>
              </w:rPr>
              <w:fldChar w:fldCharType="begin"/>
            </w:r>
            <w:r w:rsidR="006A5A44">
              <w:rPr>
                <w:noProof/>
                <w:webHidden/>
              </w:rPr>
              <w:instrText xml:space="preserve"> PAGEREF _Toc20842628 \h </w:instrText>
            </w:r>
            <w:r w:rsidR="006A5A44">
              <w:rPr>
                <w:noProof/>
                <w:webHidden/>
              </w:rPr>
            </w:r>
            <w:r w:rsidR="006A5A44">
              <w:rPr>
                <w:noProof/>
                <w:webHidden/>
              </w:rPr>
              <w:fldChar w:fldCharType="separate"/>
            </w:r>
            <w:r w:rsidR="00FF616B">
              <w:rPr>
                <w:noProof/>
                <w:webHidden/>
              </w:rPr>
              <w:t>4</w:t>
            </w:r>
            <w:r w:rsidR="006A5A44">
              <w:rPr>
                <w:noProof/>
                <w:webHidden/>
              </w:rPr>
              <w:fldChar w:fldCharType="end"/>
            </w:r>
          </w:hyperlink>
        </w:p>
        <w:p w14:paraId="2FE37CD5" w14:textId="78C37EF5" w:rsidR="006A5A44" w:rsidRDefault="00F30623">
          <w:pPr>
            <w:pStyle w:val="TOC1"/>
            <w:rPr>
              <w:b w:val="0"/>
              <w:caps w:val="0"/>
              <w:color w:val="auto"/>
              <w:sz w:val="22"/>
              <w:szCs w:val="22"/>
              <w:lang w:eastAsia="fr-FR"/>
            </w:rPr>
          </w:pPr>
          <w:hyperlink w:anchor="_Toc20842629" w:history="1">
            <w:r w:rsidR="006A5A44" w:rsidRPr="00296423">
              <w:rPr>
                <w:rStyle w:val="Hyperlink"/>
              </w:rPr>
              <w:t>2</w:t>
            </w:r>
            <w:r w:rsidR="006A5A44">
              <w:rPr>
                <w:b w:val="0"/>
                <w:caps w:val="0"/>
                <w:color w:val="auto"/>
                <w:sz w:val="22"/>
                <w:szCs w:val="22"/>
                <w:lang w:eastAsia="fr-FR"/>
              </w:rPr>
              <w:tab/>
            </w:r>
            <w:r w:rsidR="006A5A44" w:rsidRPr="00296423">
              <w:rPr>
                <w:rStyle w:val="Hyperlink"/>
              </w:rPr>
              <w:t>Règlements</w:t>
            </w:r>
            <w:r w:rsidR="006A5A44">
              <w:rPr>
                <w:webHidden/>
              </w:rPr>
              <w:tab/>
            </w:r>
            <w:r w:rsidR="006A5A44">
              <w:rPr>
                <w:webHidden/>
              </w:rPr>
              <w:fldChar w:fldCharType="begin"/>
            </w:r>
            <w:r w:rsidR="006A5A44">
              <w:rPr>
                <w:webHidden/>
              </w:rPr>
              <w:instrText xml:space="preserve"> PAGEREF _Toc20842629 \h </w:instrText>
            </w:r>
            <w:r w:rsidR="006A5A44">
              <w:rPr>
                <w:webHidden/>
              </w:rPr>
            </w:r>
            <w:r w:rsidR="006A5A44">
              <w:rPr>
                <w:webHidden/>
              </w:rPr>
              <w:fldChar w:fldCharType="separate"/>
            </w:r>
            <w:r w:rsidR="00FF616B">
              <w:rPr>
                <w:webHidden/>
              </w:rPr>
              <w:t>5</w:t>
            </w:r>
            <w:r w:rsidR="006A5A44">
              <w:rPr>
                <w:webHidden/>
              </w:rPr>
              <w:fldChar w:fldCharType="end"/>
            </w:r>
          </w:hyperlink>
        </w:p>
        <w:p w14:paraId="4538B9C4" w14:textId="01CFCEAA" w:rsidR="006A5A44" w:rsidRDefault="00F30623">
          <w:pPr>
            <w:pStyle w:val="TOC2"/>
            <w:tabs>
              <w:tab w:val="left" w:pos="880"/>
              <w:tab w:val="right" w:leader="dot" w:pos="9062"/>
            </w:tabs>
            <w:rPr>
              <w:noProof/>
              <w:sz w:val="22"/>
              <w:szCs w:val="22"/>
              <w:lang w:eastAsia="fr-FR"/>
            </w:rPr>
          </w:pPr>
          <w:hyperlink w:anchor="_Toc20842630" w:history="1">
            <w:r w:rsidR="006A5A44" w:rsidRPr="00296423">
              <w:rPr>
                <w:rStyle w:val="Hyperlink"/>
                <w:noProof/>
              </w:rPr>
              <w:t>2.1</w:t>
            </w:r>
            <w:r w:rsidR="006A5A44">
              <w:rPr>
                <w:noProof/>
                <w:sz w:val="22"/>
                <w:szCs w:val="22"/>
                <w:lang w:eastAsia="fr-FR"/>
              </w:rPr>
              <w:tab/>
            </w:r>
            <w:r w:rsidR="006A5A44" w:rsidRPr="00296423">
              <w:rPr>
                <w:rStyle w:val="Hyperlink"/>
                <w:noProof/>
              </w:rPr>
              <w:t>Créer un journal de règlement</w:t>
            </w:r>
            <w:r w:rsidR="006A5A44">
              <w:rPr>
                <w:noProof/>
                <w:webHidden/>
              </w:rPr>
              <w:tab/>
            </w:r>
            <w:r w:rsidR="006A5A44">
              <w:rPr>
                <w:noProof/>
                <w:webHidden/>
              </w:rPr>
              <w:fldChar w:fldCharType="begin"/>
            </w:r>
            <w:r w:rsidR="006A5A44">
              <w:rPr>
                <w:noProof/>
                <w:webHidden/>
              </w:rPr>
              <w:instrText xml:space="preserve"> PAGEREF _Toc20842630 \h </w:instrText>
            </w:r>
            <w:r w:rsidR="006A5A44">
              <w:rPr>
                <w:noProof/>
                <w:webHidden/>
              </w:rPr>
            </w:r>
            <w:r w:rsidR="006A5A44">
              <w:rPr>
                <w:noProof/>
                <w:webHidden/>
              </w:rPr>
              <w:fldChar w:fldCharType="separate"/>
            </w:r>
            <w:r w:rsidR="00FF616B">
              <w:rPr>
                <w:noProof/>
                <w:webHidden/>
              </w:rPr>
              <w:t>5</w:t>
            </w:r>
            <w:r w:rsidR="006A5A44">
              <w:rPr>
                <w:noProof/>
                <w:webHidden/>
              </w:rPr>
              <w:fldChar w:fldCharType="end"/>
            </w:r>
          </w:hyperlink>
        </w:p>
        <w:p w14:paraId="2C3B6B7F" w14:textId="2BA7690F" w:rsidR="006A5A44" w:rsidRDefault="00F30623">
          <w:pPr>
            <w:pStyle w:val="TOC2"/>
            <w:tabs>
              <w:tab w:val="left" w:pos="880"/>
              <w:tab w:val="right" w:leader="dot" w:pos="9062"/>
            </w:tabs>
            <w:rPr>
              <w:noProof/>
              <w:sz w:val="22"/>
              <w:szCs w:val="22"/>
              <w:lang w:eastAsia="fr-FR"/>
            </w:rPr>
          </w:pPr>
          <w:hyperlink w:anchor="_Toc20842631" w:history="1">
            <w:r w:rsidR="006A5A44" w:rsidRPr="00296423">
              <w:rPr>
                <w:rStyle w:val="Hyperlink"/>
                <w:noProof/>
              </w:rPr>
              <w:t>2.2</w:t>
            </w:r>
            <w:r w:rsidR="006A5A44">
              <w:rPr>
                <w:noProof/>
                <w:sz w:val="22"/>
                <w:szCs w:val="22"/>
                <w:lang w:eastAsia="fr-FR"/>
              </w:rPr>
              <w:tab/>
            </w:r>
            <w:r w:rsidR="006A5A44" w:rsidRPr="00296423">
              <w:rPr>
                <w:rStyle w:val="Hyperlink"/>
                <w:noProof/>
              </w:rPr>
              <w:t>Ajouter les règlements</w:t>
            </w:r>
            <w:r w:rsidR="006A5A44">
              <w:rPr>
                <w:noProof/>
                <w:webHidden/>
              </w:rPr>
              <w:tab/>
            </w:r>
            <w:r w:rsidR="006A5A44">
              <w:rPr>
                <w:noProof/>
                <w:webHidden/>
              </w:rPr>
              <w:fldChar w:fldCharType="begin"/>
            </w:r>
            <w:r w:rsidR="006A5A44">
              <w:rPr>
                <w:noProof/>
                <w:webHidden/>
              </w:rPr>
              <w:instrText xml:space="preserve"> PAGEREF _Toc20842631 \h </w:instrText>
            </w:r>
            <w:r w:rsidR="006A5A44">
              <w:rPr>
                <w:noProof/>
                <w:webHidden/>
              </w:rPr>
            </w:r>
            <w:r w:rsidR="006A5A44">
              <w:rPr>
                <w:noProof/>
                <w:webHidden/>
              </w:rPr>
              <w:fldChar w:fldCharType="separate"/>
            </w:r>
            <w:r w:rsidR="00FF616B">
              <w:rPr>
                <w:noProof/>
                <w:webHidden/>
              </w:rPr>
              <w:t>5</w:t>
            </w:r>
            <w:r w:rsidR="006A5A44">
              <w:rPr>
                <w:noProof/>
                <w:webHidden/>
              </w:rPr>
              <w:fldChar w:fldCharType="end"/>
            </w:r>
          </w:hyperlink>
        </w:p>
        <w:p w14:paraId="7E97B210" w14:textId="61BC6003" w:rsidR="006A5A44" w:rsidRDefault="00F30623">
          <w:pPr>
            <w:pStyle w:val="TOC2"/>
            <w:tabs>
              <w:tab w:val="left" w:pos="880"/>
              <w:tab w:val="right" w:leader="dot" w:pos="9062"/>
            </w:tabs>
            <w:rPr>
              <w:noProof/>
              <w:sz w:val="22"/>
              <w:szCs w:val="22"/>
              <w:lang w:eastAsia="fr-FR"/>
            </w:rPr>
          </w:pPr>
          <w:hyperlink w:anchor="_Toc20842632" w:history="1">
            <w:r w:rsidR="006A5A44" w:rsidRPr="00296423">
              <w:rPr>
                <w:rStyle w:val="Hyperlink"/>
                <w:noProof/>
              </w:rPr>
              <w:t>2.3</w:t>
            </w:r>
            <w:r w:rsidR="006A5A44">
              <w:rPr>
                <w:noProof/>
                <w:sz w:val="22"/>
                <w:szCs w:val="22"/>
                <w:lang w:eastAsia="fr-FR"/>
              </w:rPr>
              <w:tab/>
            </w:r>
            <w:r w:rsidR="006A5A44" w:rsidRPr="00296423">
              <w:rPr>
                <w:rStyle w:val="Hyperlink"/>
                <w:noProof/>
              </w:rPr>
              <w:t>Valider le journal</w:t>
            </w:r>
            <w:r w:rsidR="006A5A44">
              <w:rPr>
                <w:noProof/>
                <w:webHidden/>
              </w:rPr>
              <w:tab/>
            </w:r>
            <w:r w:rsidR="006A5A44">
              <w:rPr>
                <w:noProof/>
                <w:webHidden/>
              </w:rPr>
              <w:fldChar w:fldCharType="begin"/>
            </w:r>
            <w:r w:rsidR="006A5A44">
              <w:rPr>
                <w:noProof/>
                <w:webHidden/>
              </w:rPr>
              <w:instrText xml:space="preserve"> PAGEREF _Toc20842632 \h </w:instrText>
            </w:r>
            <w:r w:rsidR="006A5A44">
              <w:rPr>
                <w:noProof/>
                <w:webHidden/>
              </w:rPr>
            </w:r>
            <w:r w:rsidR="006A5A44">
              <w:rPr>
                <w:noProof/>
                <w:webHidden/>
              </w:rPr>
              <w:fldChar w:fldCharType="separate"/>
            </w:r>
            <w:r w:rsidR="00FF616B">
              <w:rPr>
                <w:noProof/>
                <w:webHidden/>
              </w:rPr>
              <w:t>6</w:t>
            </w:r>
            <w:r w:rsidR="006A5A44">
              <w:rPr>
                <w:noProof/>
                <w:webHidden/>
              </w:rPr>
              <w:fldChar w:fldCharType="end"/>
            </w:r>
          </w:hyperlink>
        </w:p>
        <w:p w14:paraId="1C97023B" w14:textId="5AE5F7AC" w:rsidR="006A5A44" w:rsidRDefault="00F30623">
          <w:pPr>
            <w:pStyle w:val="TOC2"/>
            <w:tabs>
              <w:tab w:val="left" w:pos="880"/>
              <w:tab w:val="right" w:leader="dot" w:pos="9062"/>
            </w:tabs>
            <w:rPr>
              <w:noProof/>
              <w:sz w:val="22"/>
              <w:szCs w:val="22"/>
              <w:lang w:eastAsia="fr-FR"/>
            </w:rPr>
          </w:pPr>
          <w:hyperlink w:anchor="_Toc20842633" w:history="1">
            <w:r w:rsidR="006A5A44" w:rsidRPr="00296423">
              <w:rPr>
                <w:rStyle w:val="Hyperlink"/>
                <w:noProof/>
              </w:rPr>
              <w:t>2.4</w:t>
            </w:r>
            <w:r w:rsidR="006A5A44">
              <w:rPr>
                <w:noProof/>
                <w:sz w:val="22"/>
                <w:szCs w:val="22"/>
                <w:lang w:eastAsia="fr-FR"/>
              </w:rPr>
              <w:tab/>
            </w:r>
            <w:r w:rsidR="006A5A44" w:rsidRPr="00296423">
              <w:rPr>
                <w:rStyle w:val="Hyperlink"/>
                <w:noProof/>
              </w:rPr>
              <w:t>Comptabiliser</w:t>
            </w:r>
            <w:r w:rsidR="006A5A44">
              <w:rPr>
                <w:noProof/>
                <w:webHidden/>
              </w:rPr>
              <w:tab/>
            </w:r>
            <w:r w:rsidR="006A5A44">
              <w:rPr>
                <w:noProof/>
                <w:webHidden/>
              </w:rPr>
              <w:fldChar w:fldCharType="begin"/>
            </w:r>
            <w:r w:rsidR="006A5A44">
              <w:rPr>
                <w:noProof/>
                <w:webHidden/>
              </w:rPr>
              <w:instrText xml:space="preserve"> PAGEREF _Toc20842633 \h </w:instrText>
            </w:r>
            <w:r w:rsidR="006A5A44">
              <w:rPr>
                <w:noProof/>
                <w:webHidden/>
              </w:rPr>
            </w:r>
            <w:r w:rsidR="006A5A44">
              <w:rPr>
                <w:noProof/>
                <w:webHidden/>
              </w:rPr>
              <w:fldChar w:fldCharType="separate"/>
            </w:r>
            <w:r w:rsidR="00FF616B">
              <w:rPr>
                <w:noProof/>
                <w:webHidden/>
              </w:rPr>
              <w:t>7</w:t>
            </w:r>
            <w:r w:rsidR="006A5A44">
              <w:rPr>
                <w:noProof/>
                <w:webHidden/>
              </w:rPr>
              <w:fldChar w:fldCharType="end"/>
            </w:r>
          </w:hyperlink>
        </w:p>
        <w:p w14:paraId="683D52FE" w14:textId="22F0AF25" w:rsidR="006A5A44" w:rsidRDefault="00F30623">
          <w:pPr>
            <w:pStyle w:val="TOC2"/>
            <w:tabs>
              <w:tab w:val="left" w:pos="880"/>
              <w:tab w:val="right" w:leader="dot" w:pos="9062"/>
            </w:tabs>
            <w:rPr>
              <w:noProof/>
              <w:sz w:val="22"/>
              <w:szCs w:val="22"/>
              <w:lang w:eastAsia="fr-FR"/>
            </w:rPr>
          </w:pPr>
          <w:hyperlink w:anchor="_Toc20842634" w:history="1">
            <w:r w:rsidR="006A5A44" w:rsidRPr="00296423">
              <w:rPr>
                <w:rStyle w:val="Hyperlink"/>
                <w:noProof/>
              </w:rPr>
              <w:t>2.5</w:t>
            </w:r>
            <w:r w:rsidR="006A5A44">
              <w:rPr>
                <w:noProof/>
                <w:sz w:val="22"/>
                <w:szCs w:val="22"/>
                <w:lang w:eastAsia="fr-FR"/>
              </w:rPr>
              <w:tab/>
            </w:r>
            <w:r w:rsidR="006A5A44" w:rsidRPr="00296423">
              <w:rPr>
                <w:rStyle w:val="Hyperlink"/>
                <w:noProof/>
              </w:rPr>
              <w:t>Autres manipulations</w:t>
            </w:r>
            <w:r w:rsidR="006A5A44">
              <w:rPr>
                <w:noProof/>
                <w:webHidden/>
              </w:rPr>
              <w:tab/>
            </w:r>
            <w:r w:rsidR="006A5A44">
              <w:rPr>
                <w:noProof/>
                <w:webHidden/>
              </w:rPr>
              <w:fldChar w:fldCharType="begin"/>
            </w:r>
            <w:r w:rsidR="006A5A44">
              <w:rPr>
                <w:noProof/>
                <w:webHidden/>
              </w:rPr>
              <w:instrText xml:space="preserve"> PAGEREF _Toc20842634 \h </w:instrText>
            </w:r>
            <w:r w:rsidR="006A5A44">
              <w:rPr>
                <w:noProof/>
                <w:webHidden/>
              </w:rPr>
            </w:r>
            <w:r w:rsidR="006A5A44">
              <w:rPr>
                <w:noProof/>
                <w:webHidden/>
              </w:rPr>
              <w:fldChar w:fldCharType="separate"/>
            </w:r>
            <w:r w:rsidR="00FF616B">
              <w:rPr>
                <w:noProof/>
                <w:webHidden/>
              </w:rPr>
              <w:t>7</w:t>
            </w:r>
            <w:r w:rsidR="006A5A44">
              <w:rPr>
                <w:noProof/>
                <w:webHidden/>
              </w:rPr>
              <w:fldChar w:fldCharType="end"/>
            </w:r>
          </w:hyperlink>
        </w:p>
        <w:p w14:paraId="13A5D802" w14:textId="5A97EEDB" w:rsidR="006A5A44" w:rsidRDefault="00F30623">
          <w:pPr>
            <w:pStyle w:val="TOC3"/>
            <w:rPr>
              <w:color w:val="auto"/>
              <w:sz w:val="22"/>
              <w:szCs w:val="22"/>
              <w:lang w:eastAsia="fr-FR"/>
            </w:rPr>
          </w:pPr>
          <w:hyperlink w:anchor="_Toc20842635" w:history="1">
            <w:r w:rsidR="006A5A44" w:rsidRPr="00296423">
              <w:rPr>
                <w:rStyle w:val="Hyperlink"/>
              </w:rPr>
              <w:t>2.5.1</w:t>
            </w:r>
            <w:r w:rsidR="006A5A44">
              <w:rPr>
                <w:color w:val="auto"/>
                <w:sz w:val="22"/>
                <w:szCs w:val="22"/>
                <w:lang w:eastAsia="fr-FR"/>
              </w:rPr>
              <w:tab/>
            </w:r>
            <w:r w:rsidR="006A5A44" w:rsidRPr="00296423">
              <w:rPr>
                <w:rStyle w:val="Hyperlink"/>
              </w:rPr>
              <w:t>Erreur après avoir comptabilisé</w:t>
            </w:r>
            <w:r w:rsidR="006A5A44">
              <w:rPr>
                <w:webHidden/>
              </w:rPr>
              <w:tab/>
            </w:r>
            <w:r w:rsidR="006A5A44">
              <w:rPr>
                <w:webHidden/>
              </w:rPr>
              <w:fldChar w:fldCharType="begin"/>
            </w:r>
            <w:r w:rsidR="006A5A44">
              <w:rPr>
                <w:webHidden/>
              </w:rPr>
              <w:instrText xml:space="preserve"> PAGEREF _Toc20842635 \h </w:instrText>
            </w:r>
            <w:r w:rsidR="006A5A44">
              <w:rPr>
                <w:webHidden/>
              </w:rPr>
            </w:r>
            <w:r w:rsidR="006A5A44">
              <w:rPr>
                <w:webHidden/>
              </w:rPr>
              <w:fldChar w:fldCharType="separate"/>
            </w:r>
            <w:r w:rsidR="00FF616B">
              <w:rPr>
                <w:webHidden/>
              </w:rPr>
              <w:t>7</w:t>
            </w:r>
            <w:r w:rsidR="006A5A44">
              <w:rPr>
                <w:webHidden/>
              </w:rPr>
              <w:fldChar w:fldCharType="end"/>
            </w:r>
          </w:hyperlink>
        </w:p>
        <w:p w14:paraId="5C5C7042" w14:textId="229BDAA1" w:rsidR="006A5A44" w:rsidRDefault="00F30623">
          <w:pPr>
            <w:pStyle w:val="TOC3"/>
            <w:rPr>
              <w:color w:val="auto"/>
              <w:sz w:val="22"/>
              <w:szCs w:val="22"/>
              <w:lang w:eastAsia="fr-FR"/>
            </w:rPr>
          </w:pPr>
          <w:hyperlink w:anchor="_Toc20842636" w:history="1">
            <w:r w:rsidR="006A5A44" w:rsidRPr="00296423">
              <w:rPr>
                <w:rStyle w:val="Hyperlink"/>
              </w:rPr>
              <w:t>2.5.2</w:t>
            </w:r>
            <w:r w:rsidR="006A5A44">
              <w:rPr>
                <w:color w:val="auto"/>
                <w:sz w:val="22"/>
                <w:szCs w:val="22"/>
                <w:lang w:eastAsia="fr-FR"/>
              </w:rPr>
              <w:tab/>
            </w:r>
            <w:r w:rsidR="006A5A44" w:rsidRPr="00296423">
              <w:rPr>
                <w:rStyle w:val="Hyperlink"/>
              </w:rPr>
              <w:t>Contrepasser un journal</w:t>
            </w:r>
            <w:r w:rsidR="006A5A44">
              <w:rPr>
                <w:webHidden/>
              </w:rPr>
              <w:tab/>
            </w:r>
            <w:r w:rsidR="006A5A44">
              <w:rPr>
                <w:webHidden/>
              </w:rPr>
              <w:fldChar w:fldCharType="begin"/>
            </w:r>
            <w:r w:rsidR="006A5A44">
              <w:rPr>
                <w:webHidden/>
              </w:rPr>
              <w:instrText xml:space="preserve"> PAGEREF _Toc20842636 \h </w:instrText>
            </w:r>
            <w:r w:rsidR="006A5A44">
              <w:rPr>
                <w:webHidden/>
              </w:rPr>
            </w:r>
            <w:r w:rsidR="006A5A44">
              <w:rPr>
                <w:webHidden/>
              </w:rPr>
              <w:fldChar w:fldCharType="separate"/>
            </w:r>
            <w:r w:rsidR="00FF616B">
              <w:rPr>
                <w:webHidden/>
              </w:rPr>
              <w:t>8</w:t>
            </w:r>
            <w:r w:rsidR="006A5A44">
              <w:rPr>
                <w:webHidden/>
              </w:rPr>
              <w:fldChar w:fldCharType="end"/>
            </w:r>
          </w:hyperlink>
        </w:p>
        <w:p w14:paraId="614B8245" w14:textId="55E91037" w:rsidR="006A5A44" w:rsidRDefault="00F30623">
          <w:pPr>
            <w:pStyle w:val="TOC3"/>
            <w:rPr>
              <w:color w:val="auto"/>
              <w:sz w:val="22"/>
              <w:szCs w:val="22"/>
              <w:lang w:eastAsia="fr-FR"/>
            </w:rPr>
          </w:pPr>
          <w:hyperlink w:anchor="_Toc20842637" w:history="1">
            <w:r w:rsidR="006A5A44" w:rsidRPr="00296423">
              <w:rPr>
                <w:rStyle w:val="Hyperlink"/>
              </w:rPr>
              <w:t>2.5.3</w:t>
            </w:r>
            <w:r w:rsidR="006A5A44">
              <w:rPr>
                <w:color w:val="auto"/>
                <w:sz w:val="22"/>
                <w:szCs w:val="22"/>
                <w:lang w:eastAsia="fr-FR"/>
              </w:rPr>
              <w:tab/>
            </w:r>
            <w:r w:rsidR="006A5A44" w:rsidRPr="00296423">
              <w:rPr>
                <w:rStyle w:val="Hyperlink"/>
              </w:rPr>
              <w:t>Acomptes et Re comptabilisation</w:t>
            </w:r>
            <w:r w:rsidR="006A5A44">
              <w:rPr>
                <w:webHidden/>
              </w:rPr>
              <w:tab/>
            </w:r>
            <w:r w:rsidR="006A5A44">
              <w:rPr>
                <w:webHidden/>
              </w:rPr>
              <w:fldChar w:fldCharType="begin"/>
            </w:r>
            <w:r w:rsidR="006A5A44">
              <w:rPr>
                <w:webHidden/>
              </w:rPr>
              <w:instrText xml:space="preserve"> PAGEREF _Toc20842637 \h </w:instrText>
            </w:r>
            <w:r w:rsidR="006A5A44">
              <w:rPr>
                <w:webHidden/>
              </w:rPr>
            </w:r>
            <w:r w:rsidR="006A5A44">
              <w:rPr>
                <w:webHidden/>
              </w:rPr>
              <w:fldChar w:fldCharType="separate"/>
            </w:r>
            <w:r w:rsidR="00FF616B">
              <w:rPr>
                <w:webHidden/>
              </w:rPr>
              <w:t>8</w:t>
            </w:r>
            <w:r w:rsidR="006A5A44">
              <w:rPr>
                <w:webHidden/>
              </w:rPr>
              <w:fldChar w:fldCharType="end"/>
            </w:r>
          </w:hyperlink>
        </w:p>
        <w:p w14:paraId="28D1794B" w14:textId="07ED9663" w:rsidR="006A5A44" w:rsidRDefault="00F30623">
          <w:pPr>
            <w:pStyle w:val="TOC3"/>
            <w:rPr>
              <w:color w:val="auto"/>
              <w:sz w:val="22"/>
              <w:szCs w:val="22"/>
              <w:lang w:eastAsia="fr-FR"/>
            </w:rPr>
          </w:pPr>
          <w:hyperlink w:anchor="_Toc20842638" w:history="1">
            <w:r w:rsidR="006A5A44" w:rsidRPr="00296423">
              <w:rPr>
                <w:rStyle w:val="Hyperlink"/>
              </w:rPr>
              <w:t>2.5.4</w:t>
            </w:r>
            <w:r w:rsidR="006A5A44">
              <w:rPr>
                <w:color w:val="auto"/>
                <w:sz w:val="22"/>
                <w:szCs w:val="22"/>
                <w:lang w:eastAsia="fr-FR"/>
              </w:rPr>
              <w:tab/>
            </w:r>
            <w:r w:rsidR="006A5A44" w:rsidRPr="00296423">
              <w:rPr>
                <w:rStyle w:val="Hyperlink"/>
              </w:rPr>
              <w:t>Éditions</w:t>
            </w:r>
            <w:r w:rsidR="006A5A44">
              <w:rPr>
                <w:webHidden/>
              </w:rPr>
              <w:tab/>
            </w:r>
            <w:r w:rsidR="006A5A44">
              <w:rPr>
                <w:webHidden/>
              </w:rPr>
              <w:fldChar w:fldCharType="begin"/>
            </w:r>
            <w:r w:rsidR="006A5A44">
              <w:rPr>
                <w:webHidden/>
              </w:rPr>
              <w:instrText xml:space="preserve"> PAGEREF _Toc20842638 \h </w:instrText>
            </w:r>
            <w:r w:rsidR="006A5A44">
              <w:rPr>
                <w:webHidden/>
              </w:rPr>
            </w:r>
            <w:r w:rsidR="006A5A44">
              <w:rPr>
                <w:webHidden/>
              </w:rPr>
              <w:fldChar w:fldCharType="separate"/>
            </w:r>
            <w:r w:rsidR="00FF616B">
              <w:rPr>
                <w:webHidden/>
              </w:rPr>
              <w:t>9</w:t>
            </w:r>
            <w:r w:rsidR="006A5A44">
              <w:rPr>
                <w:webHidden/>
              </w:rPr>
              <w:fldChar w:fldCharType="end"/>
            </w:r>
          </w:hyperlink>
        </w:p>
        <w:p w14:paraId="0726FF20" w14:textId="16B76079" w:rsidR="006A5A44" w:rsidRDefault="00F30623">
          <w:pPr>
            <w:pStyle w:val="TOC2"/>
            <w:tabs>
              <w:tab w:val="left" w:pos="880"/>
              <w:tab w:val="right" w:leader="dot" w:pos="9062"/>
            </w:tabs>
            <w:rPr>
              <w:noProof/>
              <w:sz w:val="22"/>
              <w:szCs w:val="22"/>
              <w:lang w:eastAsia="fr-FR"/>
            </w:rPr>
          </w:pPr>
          <w:hyperlink w:anchor="_Toc20842639" w:history="1">
            <w:r w:rsidR="006A5A44" w:rsidRPr="00296423">
              <w:rPr>
                <w:rStyle w:val="Hyperlink"/>
                <w:noProof/>
              </w:rPr>
              <w:t>2.6</w:t>
            </w:r>
            <w:r w:rsidR="006A5A44">
              <w:rPr>
                <w:noProof/>
                <w:sz w:val="22"/>
                <w:szCs w:val="22"/>
                <w:lang w:eastAsia="fr-FR"/>
              </w:rPr>
              <w:tab/>
            </w:r>
            <w:r w:rsidR="006A5A44" w:rsidRPr="00296423">
              <w:rPr>
                <w:rStyle w:val="Hyperlink"/>
                <w:noProof/>
              </w:rPr>
              <w:t>Règlement par effets</w:t>
            </w:r>
            <w:r w:rsidR="006A5A44">
              <w:rPr>
                <w:noProof/>
                <w:webHidden/>
              </w:rPr>
              <w:tab/>
            </w:r>
            <w:r w:rsidR="006A5A44">
              <w:rPr>
                <w:noProof/>
                <w:webHidden/>
              </w:rPr>
              <w:fldChar w:fldCharType="begin"/>
            </w:r>
            <w:r w:rsidR="006A5A44">
              <w:rPr>
                <w:noProof/>
                <w:webHidden/>
              </w:rPr>
              <w:instrText xml:space="preserve"> PAGEREF _Toc20842639 \h </w:instrText>
            </w:r>
            <w:r w:rsidR="006A5A44">
              <w:rPr>
                <w:noProof/>
                <w:webHidden/>
              </w:rPr>
            </w:r>
            <w:r w:rsidR="006A5A44">
              <w:rPr>
                <w:noProof/>
                <w:webHidden/>
              </w:rPr>
              <w:fldChar w:fldCharType="separate"/>
            </w:r>
            <w:r w:rsidR="00FF616B">
              <w:rPr>
                <w:noProof/>
                <w:webHidden/>
              </w:rPr>
              <w:t>9</w:t>
            </w:r>
            <w:r w:rsidR="006A5A44">
              <w:rPr>
                <w:noProof/>
                <w:webHidden/>
              </w:rPr>
              <w:fldChar w:fldCharType="end"/>
            </w:r>
          </w:hyperlink>
        </w:p>
        <w:p w14:paraId="7E163009" w14:textId="647AEA72" w:rsidR="006A5A44" w:rsidRDefault="00F30623">
          <w:pPr>
            <w:pStyle w:val="TOC1"/>
            <w:rPr>
              <w:b w:val="0"/>
              <w:caps w:val="0"/>
              <w:color w:val="auto"/>
              <w:sz w:val="22"/>
              <w:szCs w:val="22"/>
              <w:lang w:eastAsia="fr-FR"/>
            </w:rPr>
          </w:pPr>
          <w:hyperlink w:anchor="_Toc20842640" w:history="1">
            <w:r w:rsidR="006A5A44" w:rsidRPr="00296423">
              <w:rPr>
                <w:rStyle w:val="Hyperlink"/>
              </w:rPr>
              <w:t>3</w:t>
            </w:r>
            <w:r w:rsidR="006A5A44">
              <w:rPr>
                <w:b w:val="0"/>
                <w:caps w:val="0"/>
                <w:color w:val="auto"/>
                <w:sz w:val="22"/>
                <w:szCs w:val="22"/>
                <w:lang w:eastAsia="fr-FR"/>
              </w:rPr>
              <w:tab/>
            </w:r>
            <w:r w:rsidR="006A5A44" w:rsidRPr="00296423">
              <w:rPr>
                <w:rStyle w:val="Hyperlink"/>
              </w:rPr>
              <w:t>Avances Clients</w:t>
            </w:r>
            <w:r w:rsidR="006A5A44">
              <w:rPr>
                <w:webHidden/>
              </w:rPr>
              <w:tab/>
            </w:r>
            <w:r w:rsidR="006A5A44">
              <w:rPr>
                <w:webHidden/>
              </w:rPr>
              <w:fldChar w:fldCharType="begin"/>
            </w:r>
            <w:r w:rsidR="006A5A44">
              <w:rPr>
                <w:webHidden/>
              </w:rPr>
              <w:instrText xml:space="preserve"> PAGEREF _Toc20842640 \h </w:instrText>
            </w:r>
            <w:r w:rsidR="006A5A44">
              <w:rPr>
                <w:webHidden/>
              </w:rPr>
            </w:r>
            <w:r w:rsidR="006A5A44">
              <w:rPr>
                <w:webHidden/>
              </w:rPr>
              <w:fldChar w:fldCharType="separate"/>
            </w:r>
            <w:r w:rsidR="00FF616B">
              <w:rPr>
                <w:webHidden/>
              </w:rPr>
              <w:t>9</w:t>
            </w:r>
            <w:r w:rsidR="006A5A44">
              <w:rPr>
                <w:webHidden/>
              </w:rPr>
              <w:fldChar w:fldCharType="end"/>
            </w:r>
          </w:hyperlink>
        </w:p>
        <w:p w14:paraId="343DB910" w14:textId="236B917B" w:rsidR="006A5A44" w:rsidRDefault="00F30623">
          <w:pPr>
            <w:pStyle w:val="TOC2"/>
            <w:tabs>
              <w:tab w:val="left" w:pos="880"/>
              <w:tab w:val="right" w:leader="dot" w:pos="9062"/>
            </w:tabs>
            <w:rPr>
              <w:noProof/>
              <w:sz w:val="22"/>
              <w:szCs w:val="22"/>
              <w:lang w:eastAsia="fr-FR"/>
            </w:rPr>
          </w:pPr>
          <w:hyperlink w:anchor="_Toc20842641" w:history="1">
            <w:r w:rsidR="006A5A44" w:rsidRPr="00296423">
              <w:rPr>
                <w:rStyle w:val="Hyperlink"/>
                <w:noProof/>
              </w:rPr>
              <w:t>3.1</w:t>
            </w:r>
            <w:r w:rsidR="006A5A44">
              <w:rPr>
                <w:noProof/>
                <w:sz w:val="22"/>
                <w:szCs w:val="22"/>
                <w:lang w:eastAsia="fr-FR"/>
              </w:rPr>
              <w:tab/>
            </w:r>
            <w:r w:rsidR="006A5A44" w:rsidRPr="00296423">
              <w:rPr>
                <w:rStyle w:val="Hyperlink"/>
                <w:noProof/>
              </w:rPr>
              <w:t>Saisie Avance client</w:t>
            </w:r>
            <w:r w:rsidR="006A5A44">
              <w:rPr>
                <w:noProof/>
                <w:webHidden/>
              </w:rPr>
              <w:tab/>
            </w:r>
            <w:r w:rsidR="006A5A44">
              <w:rPr>
                <w:noProof/>
                <w:webHidden/>
              </w:rPr>
              <w:fldChar w:fldCharType="begin"/>
            </w:r>
            <w:r w:rsidR="006A5A44">
              <w:rPr>
                <w:noProof/>
                <w:webHidden/>
              </w:rPr>
              <w:instrText xml:space="preserve"> PAGEREF _Toc20842641 \h </w:instrText>
            </w:r>
            <w:r w:rsidR="006A5A44">
              <w:rPr>
                <w:noProof/>
                <w:webHidden/>
              </w:rPr>
            </w:r>
            <w:r w:rsidR="006A5A44">
              <w:rPr>
                <w:noProof/>
                <w:webHidden/>
              </w:rPr>
              <w:fldChar w:fldCharType="separate"/>
            </w:r>
            <w:r w:rsidR="00FF616B">
              <w:rPr>
                <w:noProof/>
                <w:webHidden/>
              </w:rPr>
              <w:t>9</w:t>
            </w:r>
            <w:r w:rsidR="006A5A44">
              <w:rPr>
                <w:noProof/>
                <w:webHidden/>
              </w:rPr>
              <w:fldChar w:fldCharType="end"/>
            </w:r>
          </w:hyperlink>
        </w:p>
        <w:p w14:paraId="3EF174F4" w14:textId="7F6B6CFB" w:rsidR="006A5A44" w:rsidRDefault="00F30623">
          <w:pPr>
            <w:pStyle w:val="TOC2"/>
            <w:tabs>
              <w:tab w:val="left" w:pos="880"/>
              <w:tab w:val="right" w:leader="dot" w:pos="9062"/>
            </w:tabs>
            <w:rPr>
              <w:noProof/>
              <w:sz w:val="22"/>
              <w:szCs w:val="22"/>
              <w:lang w:eastAsia="fr-FR"/>
            </w:rPr>
          </w:pPr>
          <w:hyperlink w:anchor="_Toc20842642" w:history="1">
            <w:r w:rsidR="006A5A44" w:rsidRPr="00296423">
              <w:rPr>
                <w:rStyle w:val="Hyperlink"/>
                <w:noProof/>
              </w:rPr>
              <w:t>3.2</w:t>
            </w:r>
            <w:r w:rsidR="006A5A44">
              <w:rPr>
                <w:noProof/>
                <w:sz w:val="22"/>
                <w:szCs w:val="22"/>
                <w:lang w:eastAsia="fr-FR"/>
              </w:rPr>
              <w:tab/>
            </w:r>
            <w:r w:rsidR="006A5A44" w:rsidRPr="00296423">
              <w:rPr>
                <w:rStyle w:val="Hyperlink"/>
                <w:noProof/>
              </w:rPr>
              <w:t>Affectation des règlements</w:t>
            </w:r>
            <w:r w:rsidR="006A5A44">
              <w:rPr>
                <w:noProof/>
                <w:webHidden/>
              </w:rPr>
              <w:tab/>
            </w:r>
            <w:r w:rsidR="006A5A44">
              <w:rPr>
                <w:noProof/>
                <w:webHidden/>
              </w:rPr>
              <w:fldChar w:fldCharType="begin"/>
            </w:r>
            <w:r w:rsidR="006A5A44">
              <w:rPr>
                <w:noProof/>
                <w:webHidden/>
              </w:rPr>
              <w:instrText xml:space="preserve"> PAGEREF _Toc20842642 \h </w:instrText>
            </w:r>
            <w:r w:rsidR="006A5A44">
              <w:rPr>
                <w:noProof/>
                <w:webHidden/>
              </w:rPr>
            </w:r>
            <w:r w:rsidR="006A5A44">
              <w:rPr>
                <w:noProof/>
                <w:webHidden/>
              </w:rPr>
              <w:fldChar w:fldCharType="separate"/>
            </w:r>
            <w:r w:rsidR="00FF616B">
              <w:rPr>
                <w:noProof/>
                <w:webHidden/>
              </w:rPr>
              <w:t>10</w:t>
            </w:r>
            <w:r w:rsidR="006A5A44">
              <w:rPr>
                <w:noProof/>
                <w:webHidden/>
              </w:rPr>
              <w:fldChar w:fldCharType="end"/>
            </w:r>
          </w:hyperlink>
        </w:p>
        <w:p w14:paraId="50207BD2" w14:textId="6F506C28" w:rsidR="006A5A44" w:rsidRDefault="00F30623">
          <w:pPr>
            <w:pStyle w:val="TOC1"/>
            <w:rPr>
              <w:b w:val="0"/>
              <w:caps w:val="0"/>
              <w:color w:val="auto"/>
              <w:sz w:val="22"/>
              <w:szCs w:val="22"/>
              <w:lang w:eastAsia="fr-FR"/>
            </w:rPr>
          </w:pPr>
          <w:hyperlink w:anchor="_Toc20842643" w:history="1">
            <w:r w:rsidR="006A5A44" w:rsidRPr="00296423">
              <w:rPr>
                <w:rStyle w:val="Hyperlink"/>
              </w:rPr>
              <w:t>4</w:t>
            </w:r>
            <w:r w:rsidR="006A5A44">
              <w:rPr>
                <w:b w:val="0"/>
                <w:caps w:val="0"/>
                <w:color w:val="auto"/>
                <w:sz w:val="22"/>
                <w:szCs w:val="22"/>
                <w:lang w:eastAsia="fr-FR"/>
              </w:rPr>
              <w:tab/>
            </w:r>
            <w:r w:rsidR="006A5A44" w:rsidRPr="00296423">
              <w:rPr>
                <w:rStyle w:val="Hyperlink"/>
              </w:rPr>
              <w:t>Les vues</w:t>
            </w:r>
            <w:r w:rsidR="006A5A44">
              <w:rPr>
                <w:webHidden/>
              </w:rPr>
              <w:tab/>
            </w:r>
            <w:r w:rsidR="006A5A44">
              <w:rPr>
                <w:webHidden/>
              </w:rPr>
              <w:fldChar w:fldCharType="begin"/>
            </w:r>
            <w:r w:rsidR="006A5A44">
              <w:rPr>
                <w:webHidden/>
              </w:rPr>
              <w:instrText xml:space="preserve"> PAGEREF _Toc20842643 \h </w:instrText>
            </w:r>
            <w:r w:rsidR="006A5A44">
              <w:rPr>
                <w:webHidden/>
              </w:rPr>
            </w:r>
            <w:r w:rsidR="006A5A44">
              <w:rPr>
                <w:webHidden/>
              </w:rPr>
              <w:fldChar w:fldCharType="separate"/>
            </w:r>
            <w:r w:rsidR="00FF616B">
              <w:rPr>
                <w:webHidden/>
              </w:rPr>
              <w:t>11</w:t>
            </w:r>
            <w:r w:rsidR="006A5A44">
              <w:rPr>
                <w:webHidden/>
              </w:rPr>
              <w:fldChar w:fldCharType="end"/>
            </w:r>
          </w:hyperlink>
        </w:p>
        <w:p w14:paraId="093B1690" w14:textId="194E5688" w:rsidR="006A5A44" w:rsidRDefault="00F30623">
          <w:pPr>
            <w:pStyle w:val="TOC2"/>
            <w:tabs>
              <w:tab w:val="left" w:pos="880"/>
              <w:tab w:val="right" w:leader="dot" w:pos="9062"/>
            </w:tabs>
            <w:rPr>
              <w:noProof/>
              <w:sz w:val="22"/>
              <w:szCs w:val="22"/>
              <w:lang w:eastAsia="fr-FR"/>
            </w:rPr>
          </w:pPr>
          <w:hyperlink w:anchor="_Toc20842644" w:history="1">
            <w:r w:rsidR="006A5A44" w:rsidRPr="00296423">
              <w:rPr>
                <w:rStyle w:val="Hyperlink"/>
                <w:noProof/>
              </w:rPr>
              <w:t>4.1</w:t>
            </w:r>
            <w:r w:rsidR="006A5A44">
              <w:rPr>
                <w:noProof/>
                <w:sz w:val="22"/>
                <w:szCs w:val="22"/>
                <w:lang w:eastAsia="fr-FR"/>
              </w:rPr>
              <w:tab/>
            </w:r>
            <w:r w:rsidR="006A5A44" w:rsidRPr="00296423">
              <w:rPr>
                <w:rStyle w:val="Hyperlink"/>
                <w:noProof/>
              </w:rPr>
              <w:t>Règlements en attente</w:t>
            </w:r>
            <w:r w:rsidR="006A5A44">
              <w:rPr>
                <w:noProof/>
                <w:webHidden/>
              </w:rPr>
              <w:tab/>
            </w:r>
            <w:r w:rsidR="006A5A44">
              <w:rPr>
                <w:noProof/>
                <w:webHidden/>
              </w:rPr>
              <w:fldChar w:fldCharType="begin"/>
            </w:r>
            <w:r w:rsidR="006A5A44">
              <w:rPr>
                <w:noProof/>
                <w:webHidden/>
              </w:rPr>
              <w:instrText xml:space="preserve"> PAGEREF _Toc20842644 \h </w:instrText>
            </w:r>
            <w:r w:rsidR="006A5A44">
              <w:rPr>
                <w:noProof/>
                <w:webHidden/>
              </w:rPr>
            </w:r>
            <w:r w:rsidR="006A5A44">
              <w:rPr>
                <w:noProof/>
                <w:webHidden/>
              </w:rPr>
              <w:fldChar w:fldCharType="separate"/>
            </w:r>
            <w:r w:rsidR="00FF616B">
              <w:rPr>
                <w:noProof/>
                <w:webHidden/>
              </w:rPr>
              <w:t>11</w:t>
            </w:r>
            <w:r w:rsidR="006A5A44">
              <w:rPr>
                <w:noProof/>
                <w:webHidden/>
              </w:rPr>
              <w:fldChar w:fldCharType="end"/>
            </w:r>
          </w:hyperlink>
        </w:p>
        <w:p w14:paraId="3ADD3BAC" w14:textId="3EA5E8B4" w:rsidR="006A5A44" w:rsidRDefault="00F30623">
          <w:pPr>
            <w:pStyle w:val="TOC2"/>
            <w:tabs>
              <w:tab w:val="left" w:pos="880"/>
              <w:tab w:val="right" w:leader="dot" w:pos="9062"/>
            </w:tabs>
            <w:rPr>
              <w:noProof/>
              <w:sz w:val="22"/>
              <w:szCs w:val="22"/>
              <w:lang w:eastAsia="fr-FR"/>
            </w:rPr>
          </w:pPr>
          <w:hyperlink w:anchor="_Toc20842645" w:history="1">
            <w:r w:rsidR="006A5A44" w:rsidRPr="00296423">
              <w:rPr>
                <w:rStyle w:val="Hyperlink"/>
                <w:noProof/>
              </w:rPr>
              <w:t>4.2</w:t>
            </w:r>
            <w:r w:rsidR="006A5A44">
              <w:rPr>
                <w:noProof/>
                <w:sz w:val="22"/>
                <w:szCs w:val="22"/>
                <w:lang w:eastAsia="fr-FR"/>
              </w:rPr>
              <w:tab/>
            </w:r>
            <w:r w:rsidR="006A5A44" w:rsidRPr="00296423">
              <w:rPr>
                <w:rStyle w:val="Hyperlink"/>
                <w:noProof/>
              </w:rPr>
              <w:t>Vue des règlements (comptabilisés)</w:t>
            </w:r>
            <w:r w:rsidR="006A5A44">
              <w:rPr>
                <w:noProof/>
                <w:webHidden/>
              </w:rPr>
              <w:tab/>
            </w:r>
            <w:r w:rsidR="006A5A44">
              <w:rPr>
                <w:noProof/>
                <w:webHidden/>
              </w:rPr>
              <w:fldChar w:fldCharType="begin"/>
            </w:r>
            <w:r w:rsidR="006A5A44">
              <w:rPr>
                <w:noProof/>
                <w:webHidden/>
              </w:rPr>
              <w:instrText xml:space="preserve"> PAGEREF _Toc20842645 \h </w:instrText>
            </w:r>
            <w:r w:rsidR="006A5A44">
              <w:rPr>
                <w:noProof/>
                <w:webHidden/>
              </w:rPr>
            </w:r>
            <w:r w:rsidR="006A5A44">
              <w:rPr>
                <w:noProof/>
                <w:webHidden/>
              </w:rPr>
              <w:fldChar w:fldCharType="separate"/>
            </w:r>
            <w:r w:rsidR="00FF616B">
              <w:rPr>
                <w:noProof/>
                <w:webHidden/>
              </w:rPr>
              <w:t>11</w:t>
            </w:r>
            <w:r w:rsidR="006A5A44">
              <w:rPr>
                <w:noProof/>
                <w:webHidden/>
              </w:rPr>
              <w:fldChar w:fldCharType="end"/>
            </w:r>
          </w:hyperlink>
        </w:p>
        <w:p w14:paraId="54471983" w14:textId="25568486" w:rsidR="006A5A44" w:rsidRDefault="00F30623">
          <w:pPr>
            <w:pStyle w:val="TOC1"/>
            <w:rPr>
              <w:b w:val="0"/>
              <w:caps w:val="0"/>
              <w:color w:val="auto"/>
              <w:sz w:val="22"/>
              <w:szCs w:val="22"/>
              <w:lang w:eastAsia="fr-FR"/>
            </w:rPr>
          </w:pPr>
          <w:hyperlink w:anchor="_Toc20842646" w:history="1">
            <w:r w:rsidR="006A5A44" w:rsidRPr="00296423">
              <w:rPr>
                <w:rStyle w:val="Hyperlink"/>
              </w:rPr>
              <w:t>5</w:t>
            </w:r>
            <w:r w:rsidR="006A5A44">
              <w:rPr>
                <w:b w:val="0"/>
                <w:caps w:val="0"/>
                <w:color w:val="auto"/>
                <w:sz w:val="22"/>
                <w:szCs w:val="22"/>
                <w:lang w:eastAsia="fr-FR"/>
              </w:rPr>
              <w:tab/>
            </w:r>
            <w:r w:rsidR="006A5A44" w:rsidRPr="00296423">
              <w:rPr>
                <w:rStyle w:val="Hyperlink"/>
              </w:rPr>
              <w:t>Lettrage</w:t>
            </w:r>
            <w:r w:rsidR="006A5A44">
              <w:rPr>
                <w:webHidden/>
              </w:rPr>
              <w:tab/>
            </w:r>
            <w:r w:rsidR="006A5A44">
              <w:rPr>
                <w:webHidden/>
              </w:rPr>
              <w:fldChar w:fldCharType="begin"/>
            </w:r>
            <w:r w:rsidR="006A5A44">
              <w:rPr>
                <w:webHidden/>
              </w:rPr>
              <w:instrText xml:space="preserve"> PAGEREF _Toc20842646 \h </w:instrText>
            </w:r>
            <w:r w:rsidR="006A5A44">
              <w:rPr>
                <w:webHidden/>
              </w:rPr>
            </w:r>
            <w:r w:rsidR="006A5A44">
              <w:rPr>
                <w:webHidden/>
              </w:rPr>
              <w:fldChar w:fldCharType="separate"/>
            </w:r>
            <w:r w:rsidR="00FF616B">
              <w:rPr>
                <w:webHidden/>
              </w:rPr>
              <w:t>12</w:t>
            </w:r>
            <w:r w:rsidR="006A5A44">
              <w:rPr>
                <w:webHidden/>
              </w:rPr>
              <w:fldChar w:fldCharType="end"/>
            </w:r>
          </w:hyperlink>
        </w:p>
        <w:p w14:paraId="46AAA33C" w14:textId="01CD8808" w:rsidR="006A5A44" w:rsidRDefault="00F30623">
          <w:pPr>
            <w:pStyle w:val="TOC2"/>
            <w:tabs>
              <w:tab w:val="left" w:pos="880"/>
              <w:tab w:val="right" w:leader="dot" w:pos="9062"/>
            </w:tabs>
            <w:rPr>
              <w:noProof/>
              <w:sz w:val="22"/>
              <w:szCs w:val="22"/>
              <w:lang w:eastAsia="fr-FR"/>
            </w:rPr>
          </w:pPr>
          <w:hyperlink w:anchor="_Toc20842647" w:history="1">
            <w:r w:rsidR="006A5A44" w:rsidRPr="00296423">
              <w:rPr>
                <w:rStyle w:val="Hyperlink"/>
                <w:noProof/>
              </w:rPr>
              <w:t>5.1</w:t>
            </w:r>
            <w:r w:rsidR="006A5A44">
              <w:rPr>
                <w:noProof/>
                <w:sz w:val="22"/>
                <w:szCs w:val="22"/>
                <w:lang w:eastAsia="fr-FR"/>
              </w:rPr>
              <w:tab/>
            </w:r>
            <w:r w:rsidR="006A5A44" w:rsidRPr="00296423">
              <w:rPr>
                <w:rStyle w:val="Hyperlink"/>
                <w:noProof/>
              </w:rPr>
              <w:t>Lettrage automatique</w:t>
            </w:r>
            <w:r w:rsidR="006A5A44">
              <w:rPr>
                <w:noProof/>
                <w:webHidden/>
              </w:rPr>
              <w:tab/>
            </w:r>
            <w:r w:rsidR="006A5A44">
              <w:rPr>
                <w:noProof/>
                <w:webHidden/>
              </w:rPr>
              <w:fldChar w:fldCharType="begin"/>
            </w:r>
            <w:r w:rsidR="006A5A44">
              <w:rPr>
                <w:noProof/>
                <w:webHidden/>
              </w:rPr>
              <w:instrText xml:space="preserve"> PAGEREF _Toc20842647 \h </w:instrText>
            </w:r>
            <w:r w:rsidR="006A5A44">
              <w:rPr>
                <w:noProof/>
                <w:webHidden/>
              </w:rPr>
            </w:r>
            <w:r w:rsidR="006A5A44">
              <w:rPr>
                <w:noProof/>
                <w:webHidden/>
              </w:rPr>
              <w:fldChar w:fldCharType="separate"/>
            </w:r>
            <w:r w:rsidR="00FF616B">
              <w:rPr>
                <w:noProof/>
                <w:webHidden/>
              </w:rPr>
              <w:t>12</w:t>
            </w:r>
            <w:r w:rsidR="006A5A44">
              <w:rPr>
                <w:noProof/>
                <w:webHidden/>
              </w:rPr>
              <w:fldChar w:fldCharType="end"/>
            </w:r>
          </w:hyperlink>
        </w:p>
        <w:p w14:paraId="1B451D2D" w14:textId="20671F03" w:rsidR="006A5A44" w:rsidRDefault="00F30623">
          <w:pPr>
            <w:pStyle w:val="TOC2"/>
            <w:tabs>
              <w:tab w:val="left" w:pos="880"/>
              <w:tab w:val="right" w:leader="dot" w:pos="9062"/>
            </w:tabs>
            <w:rPr>
              <w:noProof/>
              <w:sz w:val="22"/>
              <w:szCs w:val="22"/>
              <w:lang w:eastAsia="fr-FR"/>
            </w:rPr>
          </w:pPr>
          <w:hyperlink w:anchor="_Toc20842648" w:history="1">
            <w:r w:rsidR="006A5A44" w:rsidRPr="00296423">
              <w:rPr>
                <w:rStyle w:val="Hyperlink"/>
                <w:noProof/>
              </w:rPr>
              <w:t>5.2</w:t>
            </w:r>
            <w:r w:rsidR="006A5A44">
              <w:rPr>
                <w:noProof/>
                <w:sz w:val="22"/>
                <w:szCs w:val="22"/>
                <w:lang w:eastAsia="fr-FR"/>
              </w:rPr>
              <w:tab/>
            </w:r>
            <w:r w:rsidR="006A5A44" w:rsidRPr="00296423">
              <w:rPr>
                <w:rStyle w:val="Hyperlink"/>
                <w:noProof/>
              </w:rPr>
              <w:t>Lettrage / dé-lettrage sélection</w:t>
            </w:r>
            <w:r w:rsidR="006A5A44">
              <w:rPr>
                <w:noProof/>
                <w:webHidden/>
              </w:rPr>
              <w:tab/>
            </w:r>
            <w:r w:rsidR="006A5A44">
              <w:rPr>
                <w:noProof/>
                <w:webHidden/>
              </w:rPr>
              <w:fldChar w:fldCharType="begin"/>
            </w:r>
            <w:r w:rsidR="006A5A44">
              <w:rPr>
                <w:noProof/>
                <w:webHidden/>
              </w:rPr>
              <w:instrText xml:space="preserve"> PAGEREF _Toc20842648 \h </w:instrText>
            </w:r>
            <w:r w:rsidR="006A5A44">
              <w:rPr>
                <w:noProof/>
                <w:webHidden/>
              </w:rPr>
            </w:r>
            <w:r w:rsidR="006A5A44">
              <w:rPr>
                <w:noProof/>
                <w:webHidden/>
              </w:rPr>
              <w:fldChar w:fldCharType="separate"/>
            </w:r>
            <w:r w:rsidR="00FF616B">
              <w:rPr>
                <w:noProof/>
                <w:webHidden/>
              </w:rPr>
              <w:t>13</w:t>
            </w:r>
            <w:r w:rsidR="006A5A44">
              <w:rPr>
                <w:noProof/>
                <w:webHidden/>
              </w:rPr>
              <w:fldChar w:fldCharType="end"/>
            </w:r>
          </w:hyperlink>
        </w:p>
        <w:p w14:paraId="457CFBCC" w14:textId="1B725748" w:rsidR="006A5A44" w:rsidRDefault="00F30623">
          <w:pPr>
            <w:pStyle w:val="TOC2"/>
            <w:tabs>
              <w:tab w:val="left" w:pos="880"/>
              <w:tab w:val="right" w:leader="dot" w:pos="9062"/>
            </w:tabs>
            <w:rPr>
              <w:noProof/>
              <w:sz w:val="22"/>
              <w:szCs w:val="22"/>
              <w:lang w:eastAsia="fr-FR"/>
            </w:rPr>
          </w:pPr>
          <w:hyperlink w:anchor="_Toc20842649" w:history="1">
            <w:r w:rsidR="006A5A44" w:rsidRPr="00296423">
              <w:rPr>
                <w:rStyle w:val="Hyperlink"/>
                <w:noProof/>
              </w:rPr>
              <w:t>5.3</w:t>
            </w:r>
            <w:r w:rsidR="006A5A44">
              <w:rPr>
                <w:noProof/>
                <w:sz w:val="22"/>
                <w:szCs w:val="22"/>
                <w:lang w:eastAsia="fr-FR"/>
              </w:rPr>
              <w:tab/>
            </w:r>
            <w:r w:rsidR="006A5A44" w:rsidRPr="00296423">
              <w:rPr>
                <w:rStyle w:val="Hyperlink"/>
                <w:noProof/>
              </w:rPr>
              <w:t>Solde sélection</w:t>
            </w:r>
            <w:r w:rsidR="006A5A44">
              <w:rPr>
                <w:noProof/>
                <w:webHidden/>
              </w:rPr>
              <w:tab/>
            </w:r>
            <w:r w:rsidR="006A5A44">
              <w:rPr>
                <w:noProof/>
                <w:webHidden/>
              </w:rPr>
              <w:fldChar w:fldCharType="begin"/>
            </w:r>
            <w:r w:rsidR="006A5A44">
              <w:rPr>
                <w:noProof/>
                <w:webHidden/>
              </w:rPr>
              <w:instrText xml:space="preserve"> PAGEREF _Toc20842649 \h </w:instrText>
            </w:r>
            <w:r w:rsidR="006A5A44">
              <w:rPr>
                <w:noProof/>
                <w:webHidden/>
              </w:rPr>
            </w:r>
            <w:r w:rsidR="006A5A44">
              <w:rPr>
                <w:noProof/>
                <w:webHidden/>
              </w:rPr>
              <w:fldChar w:fldCharType="separate"/>
            </w:r>
            <w:r w:rsidR="00FF616B">
              <w:rPr>
                <w:noProof/>
                <w:webHidden/>
              </w:rPr>
              <w:t>13</w:t>
            </w:r>
            <w:r w:rsidR="006A5A44">
              <w:rPr>
                <w:noProof/>
                <w:webHidden/>
              </w:rPr>
              <w:fldChar w:fldCharType="end"/>
            </w:r>
          </w:hyperlink>
        </w:p>
        <w:p w14:paraId="66D4A0A4" w14:textId="53953E79" w:rsidR="006A5A44" w:rsidRDefault="00F30623">
          <w:pPr>
            <w:pStyle w:val="TOC2"/>
            <w:tabs>
              <w:tab w:val="left" w:pos="880"/>
              <w:tab w:val="right" w:leader="dot" w:pos="9062"/>
            </w:tabs>
            <w:rPr>
              <w:noProof/>
              <w:sz w:val="22"/>
              <w:szCs w:val="22"/>
              <w:lang w:eastAsia="fr-FR"/>
            </w:rPr>
          </w:pPr>
          <w:hyperlink w:anchor="_Toc20842650" w:history="1">
            <w:r w:rsidR="006A5A44" w:rsidRPr="00296423">
              <w:rPr>
                <w:rStyle w:val="Hyperlink"/>
                <w:noProof/>
              </w:rPr>
              <w:t>5.4</w:t>
            </w:r>
            <w:r w:rsidR="006A5A44">
              <w:rPr>
                <w:noProof/>
                <w:sz w:val="22"/>
                <w:szCs w:val="22"/>
                <w:lang w:eastAsia="fr-FR"/>
              </w:rPr>
              <w:tab/>
            </w:r>
            <w:r w:rsidR="006A5A44" w:rsidRPr="00296423">
              <w:rPr>
                <w:rStyle w:val="Hyperlink"/>
                <w:noProof/>
              </w:rPr>
              <w:t>Filtres</w:t>
            </w:r>
            <w:r w:rsidR="006A5A44">
              <w:rPr>
                <w:noProof/>
                <w:webHidden/>
              </w:rPr>
              <w:tab/>
            </w:r>
            <w:r w:rsidR="006A5A44">
              <w:rPr>
                <w:noProof/>
                <w:webHidden/>
              </w:rPr>
              <w:fldChar w:fldCharType="begin"/>
            </w:r>
            <w:r w:rsidR="006A5A44">
              <w:rPr>
                <w:noProof/>
                <w:webHidden/>
              </w:rPr>
              <w:instrText xml:space="preserve"> PAGEREF _Toc20842650 \h </w:instrText>
            </w:r>
            <w:r w:rsidR="006A5A44">
              <w:rPr>
                <w:noProof/>
                <w:webHidden/>
              </w:rPr>
            </w:r>
            <w:r w:rsidR="006A5A44">
              <w:rPr>
                <w:noProof/>
                <w:webHidden/>
              </w:rPr>
              <w:fldChar w:fldCharType="separate"/>
            </w:r>
            <w:r w:rsidR="00FF616B">
              <w:rPr>
                <w:noProof/>
                <w:webHidden/>
              </w:rPr>
              <w:t>14</w:t>
            </w:r>
            <w:r w:rsidR="006A5A44">
              <w:rPr>
                <w:noProof/>
                <w:webHidden/>
              </w:rPr>
              <w:fldChar w:fldCharType="end"/>
            </w:r>
          </w:hyperlink>
        </w:p>
        <w:p w14:paraId="0623A420" w14:textId="2206853D" w:rsidR="006A5A44" w:rsidRDefault="00F30623">
          <w:pPr>
            <w:pStyle w:val="TOC1"/>
            <w:rPr>
              <w:b w:val="0"/>
              <w:caps w:val="0"/>
              <w:color w:val="auto"/>
              <w:sz w:val="22"/>
              <w:szCs w:val="22"/>
              <w:lang w:eastAsia="fr-FR"/>
            </w:rPr>
          </w:pPr>
          <w:hyperlink w:anchor="_Toc20842651" w:history="1">
            <w:r w:rsidR="006A5A44" w:rsidRPr="00296423">
              <w:rPr>
                <w:rStyle w:val="Hyperlink"/>
              </w:rPr>
              <w:t>6</w:t>
            </w:r>
            <w:r w:rsidR="006A5A44">
              <w:rPr>
                <w:b w:val="0"/>
                <w:caps w:val="0"/>
                <w:color w:val="auto"/>
                <w:sz w:val="22"/>
                <w:szCs w:val="22"/>
                <w:lang w:eastAsia="fr-FR"/>
              </w:rPr>
              <w:tab/>
            </w:r>
            <w:r w:rsidR="006A5A44" w:rsidRPr="00296423">
              <w:rPr>
                <w:rStyle w:val="Hyperlink"/>
              </w:rPr>
              <w:t>Relances</w:t>
            </w:r>
            <w:r w:rsidR="006A5A44">
              <w:rPr>
                <w:webHidden/>
              </w:rPr>
              <w:tab/>
            </w:r>
            <w:r w:rsidR="006A5A44">
              <w:rPr>
                <w:webHidden/>
              </w:rPr>
              <w:fldChar w:fldCharType="begin"/>
            </w:r>
            <w:r w:rsidR="006A5A44">
              <w:rPr>
                <w:webHidden/>
              </w:rPr>
              <w:instrText xml:space="preserve"> PAGEREF _Toc20842651 \h </w:instrText>
            </w:r>
            <w:r w:rsidR="006A5A44">
              <w:rPr>
                <w:webHidden/>
              </w:rPr>
            </w:r>
            <w:r w:rsidR="006A5A44">
              <w:rPr>
                <w:webHidden/>
              </w:rPr>
              <w:fldChar w:fldCharType="separate"/>
            </w:r>
            <w:r w:rsidR="00FF616B">
              <w:rPr>
                <w:webHidden/>
              </w:rPr>
              <w:t>14</w:t>
            </w:r>
            <w:r w:rsidR="006A5A44">
              <w:rPr>
                <w:webHidden/>
              </w:rPr>
              <w:fldChar w:fldCharType="end"/>
            </w:r>
          </w:hyperlink>
        </w:p>
        <w:p w14:paraId="205C0C5C" w14:textId="72EBDFC5" w:rsidR="006A5A44" w:rsidRDefault="00F30623">
          <w:pPr>
            <w:pStyle w:val="TOC2"/>
            <w:tabs>
              <w:tab w:val="left" w:pos="880"/>
              <w:tab w:val="right" w:leader="dot" w:pos="9062"/>
            </w:tabs>
            <w:rPr>
              <w:noProof/>
              <w:sz w:val="22"/>
              <w:szCs w:val="22"/>
              <w:lang w:eastAsia="fr-FR"/>
            </w:rPr>
          </w:pPr>
          <w:hyperlink w:anchor="_Toc20842652" w:history="1">
            <w:r w:rsidR="006A5A44" w:rsidRPr="00296423">
              <w:rPr>
                <w:rStyle w:val="Hyperlink"/>
                <w:noProof/>
              </w:rPr>
              <w:t>6.1</w:t>
            </w:r>
            <w:r w:rsidR="006A5A44">
              <w:rPr>
                <w:noProof/>
                <w:sz w:val="22"/>
                <w:szCs w:val="22"/>
                <w:lang w:eastAsia="fr-FR"/>
              </w:rPr>
              <w:tab/>
            </w:r>
            <w:r w:rsidR="006A5A44" w:rsidRPr="00296423">
              <w:rPr>
                <w:rStyle w:val="Hyperlink"/>
                <w:noProof/>
              </w:rPr>
              <w:t>Paramétrage des textes de relance</w:t>
            </w:r>
            <w:r w:rsidR="006A5A44">
              <w:rPr>
                <w:noProof/>
                <w:webHidden/>
              </w:rPr>
              <w:tab/>
            </w:r>
            <w:r w:rsidR="006A5A44">
              <w:rPr>
                <w:noProof/>
                <w:webHidden/>
              </w:rPr>
              <w:fldChar w:fldCharType="begin"/>
            </w:r>
            <w:r w:rsidR="006A5A44">
              <w:rPr>
                <w:noProof/>
                <w:webHidden/>
              </w:rPr>
              <w:instrText xml:space="preserve"> PAGEREF _Toc20842652 \h </w:instrText>
            </w:r>
            <w:r w:rsidR="006A5A44">
              <w:rPr>
                <w:noProof/>
                <w:webHidden/>
              </w:rPr>
            </w:r>
            <w:r w:rsidR="006A5A44">
              <w:rPr>
                <w:noProof/>
                <w:webHidden/>
              </w:rPr>
              <w:fldChar w:fldCharType="separate"/>
            </w:r>
            <w:r w:rsidR="00FF616B">
              <w:rPr>
                <w:noProof/>
                <w:webHidden/>
              </w:rPr>
              <w:t>14</w:t>
            </w:r>
            <w:r w:rsidR="006A5A44">
              <w:rPr>
                <w:noProof/>
                <w:webHidden/>
              </w:rPr>
              <w:fldChar w:fldCharType="end"/>
            </w:r>
          </w:hyperlink>
        </w:p>
        <w:p w14:paraId="0652E9C3" w14:textId="09A879E3" w:rsidR="006A5A44" w:rsidRDefault="00F30623">
          <w:pPr>
            <w:pStyle w:val="TOC2"/>
            <w:tabs>
              <w:tab w:val="left" w:pos="880"/>
              <w:tab w:val="right" w:leader="dot" w:pos="9062"/>
            </w:tabs>
            <w:rPr>
              <w:noProof/>
              <w:sz w:val="22"/>
              <w:szCs w:val="22"/>
              <w:lang w:eastAsia="fr-FR"/>
            </w:rPr>
          </w:pPr>
          <w:hyperlink w:anchor="_Toc20842653" w:history="1">
            <w:r w:rsidR="006A5A44" w:rsidRPr="00296423">
              <w:rPr>
                <w:rStyle w:val="Hyperlink"/>
                <w:noProof/>
              </w:rPr>
              <w:t>6.2</w:t>
            </w:r>
            <w:r w:rsidR="006A5A44">
              <w:rPr>
                <w:noProof/>
                <w:sz w:val="22"/>
                <w:szCs w:val="22"/>
                <w:lang w:eastAsia="fr-FR"/>
              </w:rPr>
              <w:tab/>
            </w:r>
            <w:r w:rsidR="006A5A44" w:rsidRPr="00296423">
              <w:rPr>
                <w:rStyle w:val="Hyperlink"/>
                <w:noProof/>
              </w:rPr>
              <w:t>Effectuer une relance</w:t>
            </w:r>
            <w:r w:rsidR="006A5A44">
              <w:rPr>
                <w:noProof/>
                <w:webHidden/>
              </w:rPr>
              <w:tab/>
            </w:r>
            <w:r w:rsidR="006A5A44">
              <w:rPr>
                <w:noProof/>
                <w:webHidden/>
              </w:rPr>
              <w:fldChar w:fldCharType="begin"/>
            </w:r>
            <w:r w:rsidR="006A5A44">
              <w:rPr>
                <w:noProof/>
                <w:webHidden/>
              </w:rPr>
              <w:instrText xml:space="preserve"> PAGEREF _Toc20842653 \h </w:instrText>
            </w:r>
            <w:r w:rsidR="006A5A44">
              <w:rPr>
                <w:noProof/>
                <w:webHidden/>
              </w:rPr>
            </w:r>
            <w:r w:rsidR="006A5A44">
              <w:rPr>
                <w:noProof/>
                <w:webHidden/>
              </w:rPr>
              <w:fldChar w:fldCharType="separate"/>
            </w:r>
            <w:r w:rsidR="00FF616B">
              <w:rPr>
                <w:noProof/>
                <w:webHidden/>
              </w:rPr>
              <w:t>15</w:t>
            </w:r>
            <w:r w:rsidR="006A5A44">
              <w:rPr>
                <w:noProof/>
                <w:webHidden/>
              </w:rPr>
              <w:fldChar w:fldCharType="end"/>
            </w:r>
          </w:hyperlink>
        </w:p>
        <w:p w14:paraId="35DE8421" w14:textId="25F861DB" w:rsidR="006A5A44" w:rsidRDefault="00F30623">
          <w:pPr>
            <w:pStyle w:val="TOC2"/>
            <w:tabs>
              <w:tab w:val="left" w:pos="880"/>
              <w:tab w:val="right" w:leader="dot" w:pos="9062"/>
            </w:tabs>
            <w:rPr>
              <w:noProof/>
              <w:sz w:val="22"/>
              <w:szCs w:val="22"/>
              <w:lang w:eastAsia="fr-FR"/>
            </w:rPr>
          </w:pPr>
          <w:hyperlink w:anchor="_Toc20842654" w:history="1">
            <w:r w:rsidR="006A5A44" w:rsidRPr="00296423">
              <w:rPr>
                <w:rStyle w:val="Hyperlink"/>
                <w:noProof/>
              </w:rPr>
              <w:t>6.3</w:t>
            </w:r>
            <w:r w:rsidR="006A5A44">
              <w:rPr>
                <w:noProof/>
                <w:sz w:val="22"/>
                <w:szCs w:val="22"/>
                <w:lang w:eastAsia="fr-FR"/>
              </w:rPr>
              <w:tab/>
            </w:r>
            <w:r w:rsidR="006A5A44" w:rsidRPr="00296423">
              <w:rPr>
                <w:rStyle w:val="Hyperlink"/>
                <w:noProof/>
              </w:rPr>
              <w:t>Visualiser le détail</w:t>
            </w:r>
            <w:r w:rsidR="006A5A44">
              <w:rPr>
                <w:noProof/>
                <w:webHidden/>
              </w:rPr>
              <w:tab/>
            </w:r>
            <w:r w:rsidR="006A5A44">
              <w:rPr>
                <w:noProof/>
                <w:webHidden/>
              </w:rPr>
              <w:fldChar w:fldCharType="begin"/>
            </w:r>
            <w:r w:rsidR="006A5A44">
              <w:rPr>
                <w:noProof/>
                <w:webHidden/>
              </w:rPr>
              <w:instrText xml:space="preserve"> PAGEREF _Toc20842654 \h </w:instrText>
            </w:r>
            <w:r w:rsidR="006A5A44">
              <w:rPr>
                <w:noProof/>
                <w:webHidden/>
              </w:rPr>
            </w:r>
            <w:r w:rsidR="006A5A44">
              <w:rPr>
                <w:noProof/>
                <w:webHidden/>
              </w:rPr>
              <w:fldChar w:fldCharType="separate"/>
            </w:r>
            <w:r w:rsidR="00FF616B">
              <w:rPr>
                <w:noProof/>
                <w:webHidden/>
              </w:rPr>
              <w:t>16</w:t>
            </w:r>
            <w:r w:rsidR="006A5A44">
              <w:rPr>
                <w:noProof/>
                <w:webHidden/>
              </w:rPr>
              <w:fldChar w:fldCharType="end"/>
            </w:r>
          </w:hyperlink>
        </w:p>
        <w:p w14:paraId="347FB8DC" w14:textId="4F7D10D3" w:rsidR="006A5A44" w:rsidRDefault="00F30623">
          <w:pPr>
            <w:pStyle w:val="TOC2"/>
            <w:tabs>
              <w:tab w:val="left" w:pos="880"/>
              <w:tab w:val="right" w:leader="dot" w:pos="9062"/>
            </w:tabs>
            <w:rPr>
              <w:noProof/>
              <w:sz w:val="22"/>
              <w:szCs w:val="22"/>
              <w:lang w:eastAsia="fr-FR"/>
            </w:rPr>
          </w:pPr>
          <w:hyperlink w:anchor="_Toc20842655" w:history="1">
            <w:r w:rsidR="006A5A44" w:rsidRPr="00296423">
              <w:rPr>
                <w:rStyle w:val="Hyperlink"/>
                <w:noProof/>
              </w:rPr>
              <w:t>6.4</w:t>
            </w:r>
            <w:r w:rsidR="006A5A44">
              <w:rPr>
                <w:noProof/>
                <w:sz w:val="22"/>
                <w:szCs w:val="22"/>
                <w:lang w:eastAsia="fr-FR"/>
              </w:rPr>
              <w:tab/>
            </w:r>
            <w:r w:rsidR="006A5A44" w:rsidRPr="00296423">
              <w:rPr>
                <w:rStyle w:val="Hyperlink"/>
                <w:noProof/>
              </w:rPr>
              <w:t>Envoyer les relances</w:t>
            </w:r>
            <w:r w:rsidR="006A5A44">
              <w:rPr>
                <w:noProof/>
                <w:webHidden/>
              </w:rPr>
              <w:tab/>
            </w:r>
            <w:r w:rsidR="006A5A44">
              <w:rPr>
                <w:noProof/>
                <w:webHidden/>
              </w:rPr>
              <w:fldChar w:fldCharType="begin"/>
            </w:r>
            <w:r w:rsidR="006A5A44">
              <w:rPr>
                <w:noProof/>
                <w:webHidden/>
              </w:rPr>
              <w:instrText xml:space="preserve"> PAGEREF _Toc20842655 \h </w:instrText>
            </w:r>
            <w:r w:rsidR="006A5A44">
              <w:rPr>
                <w:noProof/>
                <w:webHidden/>
              </w:rPr>
            </w:r>
            <w:r w:rsidR="006A5A44">
              <w:rPr>
                <w:noProof/>
                <w:webHidden/>
              </w:rPr>
              <w:fldChar w:fldCharType="separate"/>
            </w:r>
            <w:r w:rsidR="00FF616B">
              <w:rPr>
                <w:noProof/>
                <w:webHidden/>
              </w:rPr>
              <w:t>16</w:t>
            </w:r>
            <w:r w:rsidR="006A5A44">
              <w:rPr>
                <w:noProof/>
                <w:webHidden/>
              </w:rPr>
              <w:fldChar w:fldCharType="end"/>
            </w:r>
          </w:hyperlink>
        </w:p>
        <w:p w14:paraId="22E3A5B8" w14:textId="405B4F7E" w:rsidR="006A5A44" w:rsidRDefault="00F30623">
          <w:pPr>
            <w:pStyle w:val="TOC2"/>
            <w:tabs>
              <w:tab w:val="left" w:pos="880"/>
              <w:tab w:val="right" w:leader="dot" w:pos="9062"/>
            </w:tabs>
            <w:rPr>
              <w:noProof/>
              <w:sz w:val="22"/>
              <w:szCs w:val="22"/>
              <w:lang w:eastAsia="fr-FR"/>
            </w:rPr>
          </w:pPr>
          <w:hyperlink w:anchor="_Toc20842656" w:history="1">
            <w:r w:rsidR="006A5A44" w:rsidRPr="00296423">
              <w:rPr>
                <w:rStyle w:val="Hyperlink"/>
                <w:noProof/>
              </w:rPr>
              <w:t>6.5</w:t>
            </w:r>
            <w:r w:rsidR="006A5A44">
              <w:rPr>
                <w:noProof/>
                <w:sz w:val="22"/>
                <w:szCs w:val="22"/>
                <w:lang w:eastAsia="fr-FR"/>
              </w:rPr>
              <w:tab/>
            </w:r>
            <w:r w:rsidR="006A5A44" w:rsidRPr="00296423">
              <w:rPr>
                <w:rStyle w:val="Hyperlink"/>
                <w:noProof/>
              </w:rPr>
              <w:t>Listing de relance</w:t>
            </w:r>
            <w:r w:rsidR="006A5A44">
              <w:rPr>
                <w:noProof/>
                <w:webHidden/>
              </w:rPr>
              <w:tab/>
            </w:r>
            <w:r w:rsidR="006A5A44">
              <w:rPr>
                <w:noProof/>
                <w:webHidden/>
              </w:rPr>
              <w:fldChar w:fldCharType="begin"/>
            </w:r>
            <w:r w:rsidR="006A5A44">
              <w:rPr>
                <w:noProof/>
                <w:webHidden/>
              </w:rPr>
              <w:instrText xml:space="preserve"> PAGEREF _Toc20842656 \h </w:instrText>
            </w:r>
            <w:r w:rsidR="006A5A44">
              <w:rPr>
                <w:noProof/>
                <w:webHidden/>
              </w:rPr>
            </w:r>
            <w:r w:rsidR="006A5A44">
              <w:rPr>
                <w:noProof/>
                <w:webHidden/>
              </w:rPr>
              <w:fldChar w:fldCharType="separate"/>
            </w:r>
            <w:r w:rsidR="00FF616B">
              <w:rPr>
                <w:noProof/>
                <w:webHidden/>
              </w:rPr>
              <w:t>16</w:t>
            </w:r>
            <w:r w:rsidR="006A5A44">
              <w:rPr>
                <w:noProof/>
                <w:webHidden/>
              </w:rPr>
              <w:fldChar w:fldCharType="end"/>
            </w:r>
          </w:hyperlink>
        </w:p>
        <w:p w14:paraId="12593680" w14:textId="0B5D86A3" w:rsidR="006A5A44" w:rsidRDefault="00F30623">
          <w:pPr>
            <w:pStyle w:val="TOC2"/>
            <w:tabs>
              <w:tab w:val="left" w:pos="880"/>
              <w:tab w:val="right" w:leader="dot" w:pos="9062"/>
            </w:tabs>
            <w:rPr>
              <w:noProof/>
              <w:sz w:val="22"/>
              <w:szCs w:val="22"/>
              <w:lang w:eastAsia="fr-FR"/>
            </w:rPr>
          </w:pPr>
          <w:hyperlink w:anchor="_Toc20842657" w:history="1">
            <w:r w:rsidR="006A5A44" w:rsidRPr="00296423">
              <w:rPr>
                <w:rStyle w:val="Hyperlink"/>
                <w:noProof/>
              </w:rPr>
              <w:t>6.6</w:t>
            </w:r>
            <w:r w:rsidR="006A5A44">
              <w:rPr>
                <w:noProof/>
                <w:sz w:val="22"/>
                <w:szCs w:val="22"/>
                <w:lang w:eastAsia="fr-FR"/>
              </w:rPr>
              <w:tab/>
            </w:r>
            <w:r w:rsidR="006A5A44" w:rsidRPr="00296423">
              <w:rPr>
                <w:rStyle w:val="Hyperlink"/>
                <w:noProof/>
              </w:rPr>
              <w:t>Vérification des clients sans contact</w:t>
            </w:r>
            <w:r w:rsidR="006A5A44">
              <w:rPr>
                <w:noProof/>
                <w:webHidden/>
              </w:rPr>
              <w:tab/>
            </w:r>
            <w:r w:rsidR="006A5A44">
              <w:rPr>
                <w:noProof/>
                <w:webHidden/>
              </w:rPr>
              <w:fldChar w:fldCharType="begin"/>
            </w:r>
            <w:r w:rsidR="006A5A44">
              <w:rPr>
                <w:noProof/>
                <w:webHidden/>
              </w:rPr>
              <w:instrText xml:space="preserve"> PAGEREF _Toc20842657 \h </w:instrText>
            </w:r>
            <w:r w:rsidR="006A5A44">
              <w:rPr>
                <w:noProof/>
                <w:webHidden/>
              </w:rPr>
            </w:r>
            <w:r w:rsidR="006A5A44">
              <w:rPr>
                <w:noProof/>
                <w:webHidden/>
              </w:rPr>
              <w:fldChar w:fldCharType="separate"/>
            </w:r>
            <w:r w:rsidR="00FF616B">
              <w:rPr>
                <w:noProof/>
                <w:webHidden/>
              </w:rPr>
              <w:t>17</w:t>
            </w:r>
            <w:r w:rsidR="006A5A44">
              <w:rPr>
                <w:noProof/>
                <w:webHidden/>
              </w:rPr>
              <w:fldChar w:fldCharType="end"/>
            </w:r>
          </w:hyperlink>
        </w:p>
        <w:p w14:paraId="038C77E3" w14:textId="6BF41727" w:rsidR="006A5A44" w:rsidRDefault="00F30623">
          <w:pPr>
            <w:pStyle w:val="TOC2"/>
            <w:tabs>
              <w:tab w:val="left" w:pos="880"/>
              <w:tab w:val="right" w:leader="dot" w:pos="9062"/>
            </w:tabs>
            <w:rPr>
              <w:noProof/>
              <w:sz w:val="22"/>
              <w:szCs w:val="22"/>
              <w:lang w:eastAsia="fr-FR"/>
            </w:rPr>
          </w:pPr>
          <w:hyperlink w:anchor="_Toc20842658" w:history="1">
            <w:r w:rsidR="006A5A44" w:rsidRPr="00296423">
              <w:rPr>
                <w:rStyle w:val="Hyperlink"/>
                <w:noProof/>
              </w:rPr>
              <w:t>6.7</w:t>
            </w:r>
            <w:r w:rsidR="006A5A44">
              <w:rPr>
                <w:noProof/>
                <w:sz w:val="22"/>
                <w:szCs w:val="22"/>
                <w:lang w:eastAsia="fr-FR"/>
              </w:rPr>
              <w:tab/>
            </w:r>
            <w:r w:rsidR="006A5A44" w:rsidRPr="00296423">
              <w:rPr>
                <w:rStyle w:val="Hyperlink"/>
                <w:noProof/>
              </w:rPr>
              <w:t>Annuler une relance</w:t>
            </w:r>
            <w:r w:rsidR="006A5A44">
              <w:rPr>
                <w:noProof/>
                <w:webHidden/>
              </w:rPr>
              <w:tab/>
            </w:r>
            <w:r w:rsidR="006A5A44">
              <w:rPr>
                <w:noProof/>
                <w:webHidden/>
              </w:rPr>
              <w:fldChar w:fldCharType="begin"/>
            </w:r>
            <w:r w:rsidR="006A5A44">
              <w:rPr>
                <w:noProof/>
                <w:webHidden/>
              </w:rPr>
              <w:instrText xml:space="preserve"> PAGEREF _Toc20842658 \h </w:instrText>
            </w:r>
            <w:r w:rsidR="006A5A44">
              <w:rPr>
                <w:noProof/>
                <w:webHidden/>
              </w:rPr>
            </w:r>
            <w:r w:rsidR="006A5A44">
              <w:rPr>
                <w:noProof/>
                <w:webHidden/>
              </w:rPr>
              <w:fldChar w:fldCharType="separate"/>
            </w:r>
            <w:r w:rsidR="00FF616B">
              <w:rPr>
                <w:noProof/>
                <w:webHidden/>
              </w:rPr>
              <w:t>17</w:t>
            </w:r>
            <w:r w:rsidR="006A5A44">
              <w:rPr>
                <w:noProof/>
                <w:webHidden/>
              </w:rPr>
              <w:fldChar w:fldCharType="end"/>
            </w:r>
          </w:hyperlink>
        </w:p>
        <w:p w14:paraId="44D091E6" w14:textId="7624BE6C" w:rsidR="000348F5" w:rsidRDefault="000348F5">
          <w:r>
            <w:rPr>
              <w:b/>
              <w:bCs/>
            </w:rPr>
            <w:fldChar w:fldCharType="end"/>
          </w:r>
        </w:p>
      </w:sdtContent>
    </w:sdt>
    <w:p w14:paraId="107A036B" w14:textId="77777777" w:rsidR="002454D3" w:rsidRPr="008F37F5" w:rsidRDefault="002454D3" w:rsidP="002454D3">
      <w:r w:rsidRPr="008F37F5">
        <w:br w:type="page"/>
      </w:r>
    </w:p>
    <w:p w14:paraId="3D861929" w14:textId="60DAC126" w:rsidR="00961857" w:rsidRDefault="008873D5" w:rsidP="00545B4B">
      <w:pPr>
        <w:pStyle w:val="Heading1"/>
      </w:pPr>
      <w:bookmarkStart w:id="0" w:name="_Toc20842626"/>
      <w:r>
        <w:t>Paramétrages</w:t>
      </w:r>
      <w:bookmarkEnd w:id="0"/>
    </w:p>
    <w:p w14:paraId="4330B109" w14:textId="39676146" w:rsidR="008873D5" w:rsidRDefault="008873D5" w:rsidP="008873D5">
      <w:r>
        <w:t>Les principaux paramétrages à préparer pour pouvoir utiliser les programmes des règlements V2 concernent les moyens de paiement et les imputations.</w:t>
      </w:r>
    </w:p>
    <w:p w14:paraId="2FE845C3" w14:textId="67FF9F67" w:rsidR="004B33D0" w:rsidRDefault="008873D5" w:rsidP="004B33D0">
      <w:pPr>
        <w:pStyle w:val="Heading2"/>
      </w:pPr>
      <w:bookmarkStart w:id="1" w:name="_Toc20842627"/>
      <w:r>
        <w:t>Modes de paiement</w:t>
      </w:r>
      <w:bookmarkEnd w:id="1"/>
    </w:p>
    <w:p w14:paraId="52FC5776" w14:textId="2736AD5F" w:rsidR="008873D5" w:rsidRDefault="008873D5" w:rsidP="008873D5">
      <w:r>
        <w:t xml:space="preserve">Pour accéder au programme </w:t>
      </w:r>
      <w:r w:rsidRPr="008873D5">
        <w:rPr>
          <w:noProof/>
        </w:rPr>
        <w:drawing>
          <wp:inline distT="0" distB="0" distL="0" distR="0" wp14:anchorId="7AA2C29C" wp14:editId="10449729">
            <wp:extent cx="1044000" cy="130500"/>
            <wp:effectExtent l="0" t="0" r="381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4000" cy="130500"/>
                    </a:xfrm>
                    <a:prstGeom prst="rect">
                      <a:avLst/>
                    </a:prstGeom>
                  </pic:spPr>
                </pic:pic>
              </a:graphicData>
            </a:graphic>
          </wp:inline>
        </w:drawing>
      </w:r>
      <w:r>
        <w:t>, passez par le menu COMPTABILITE CLIENT &gt; PARAMETRAGE.</w:t>
      </w:r>
    </w:p>
    <w:p w14:paraId="28635526" w14:textId="2D85C377" w:rsidR="00A86B0D" w:rsidRDefault="00A86B0D" w:rsidP="00A86B0D">
      <w:r>
        <w:t xml:space="preserve">Vous devrez créer </w:t>
      </w:r>
      <w:r w:rsidRPr="005B17FD">
        <w:rPr>
          <w:b/>
        </w:rPr>
        <w:t xml:space="preserve">un mode de paiement par moyen de paiement </w:t>
      </w:r>
      <w:r>
        <w:t xml:space="preserve">(chèque, espèces, virement…) </w:t>
      </w:r>
      <w:r w:rsidRPr="005B17FD">
        <w:rPr>
          <w:b/>
        </w:rPr>
        <w:t>et par banque</w:t>
      </w:r>
      <w:r>
        <w:t>.</w:t>
      </w:r>
    </w:p>
    <w:p w14:paraId="7FA88AA3" w14:textId="0F61E180" w:rsidR="006A1EE0" w:rsidRDefault="006A1EE0" w:rsidP="00A86B0D">
      <w:r>
        <w:t xml:space="preserve">Attention : dans notre liste, il y aura les modes de paiement </w:t>
      </w:r>
      <w:r w:rsidR="00433150">
        <w:t>« GENERIQUE » puis les modes de paiement « COMPTABLE ».</w:t>
      </w:r>
    </w:p>
    <w:p w14:paraId="09CDDC8F" w14:textId="5182995D" w:rsidR="00433150" w:rsidRDefault="00433150" w:rsidP="00433150">
      <w:pPr>
        <w:pStyle w:val="ListParagraph"/>
        <w:numPr>
          <w:ilvl w:val="0"/>
          <w:numId w:val="8"/>
        </w:numPr>
      </w:pPr>
      <w:r>
        <w:t xml:space="preserve">Générique : uniquement utilisé sur la fiche client afin de remonter cette information sur la facture. Ce mode sera de type : </w:t>
      </w:r>
      <w:r w:rsidR="00A33E94">
        <w:t>« virement » par exemple, alors que les modes comptables auront un libellé plus précis et plus parlant : « virement CRCA » par exemple.</w:t>
      </w:r>
    </w:p>
    <w:p w14:paraId="1A4254D0" w14:textId="0CB7EACF" w:rsidR="00CE0632" w:rsidRDefault="00CE0632" w:rsidP="00433150">
      <w:pPr>
        <w:pStyle w:val="ListParagraph"/>
        <w:numPr>
          <w:ilvl w:val="0"/>
          <w:numId w:val="8"/>
        </w:numPr>
      </w:pPr>
      <w:r>
        <w:t>Comptable : permet de générer l’écriture comptable du règlement</w:t>
      </w:r>
      <w:r w:rsidR="00167881">
        <w:t>, par rapport à une banque, des comptes d’écart de règlement, des escomptes, des frais bancaires.</w:t>
      </w:r>
    </w:p>
    <w:p w14:paraId="4DDAC662" w14:textId="19CF37B7" w:rsidR="008873D5" w:rsidRDefault="008873D5" w:rsidP="008873D5">
      <w:r>
        <w:t xml:space="preserve">Pour créer un nouveau mode de paiement, cliquez sur </w:t>
      </w:r>
      <w:r w:rsidRPr="008873D5">
        <w:rPr>
          <w:noProof/>
        </w:rPr>
        <w:drawing>
          <wp:inline distT="0" distB="0" distL="0" distR="0" wp14:anchorId="65B4A579" wp14:editId="5E3CFAF5">
            <wp:extent cx="123842" cy="13336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42" cy="133369"/>
                    </a:xfrm>
                    <a:prstGeom prst="rect">
                      <a:avLst/>
                    </a:prstGeom>
                  </pic:spPr>
                </pic:pic>
              </a:graphicData>
            </a:graphic>
          </wp:inline>
        </w:drawing>
      </w:r>
      <w:r>
        <w:t xml:space="preserve"> (ou faites </w:t>
      </w:r>
      <w:r w:rsidRPr="008873D5">
        <w:rPr>
          <w:i/>
        </w:rPr>
        <w:t xml:space="preserve">Ctrl </w:t>
      </w:r>
      <w:r>
        <w:t xml:space="preserve">+ </w:t>
      </w:r>
      <w:r w:rsidRPr="008873D5">
        <w:rPr>
          <w:i/>
        </w:rPr>
        <w:t>A</w:t>
      </w:r>
      <w:r>
        <w:t>) pour passer en mode ajout.</w:t>
      </w:r>
    </w:p>
    <w:p w14:paraId="4DA1C2D7" w14:textId="0ACF9EBD" w:rsidR="00D964B7" w:rsidRDefault="00D964B7" w:rsidP="008873D5">
      <w:r>
        <w:t>Pour chaque mode de paiement, indiquez un code et un libellé, puis indiquez la banque et le groupe de journaux.</w:t>
      </w:r>
      <w:r w:rsidR="005B17FD">
        <w:t xml:space="preserve"> Tous doivent être cochés « Comptabilité » et « Pas central </w:t>
      </w:r>
      <w:proofErr w:type="spellStart"/>
      <w:r w:rsidR="005B17FD">
        <w:t>clt</w:t>
      </w:r>
      <w:proofErr w:type="spellEnd"/>
      <w:r w:rsidR="005B17FD">
        <w:t> » (</w:t>
      </w:r>
      <w:r w:rsidR="005B17FD" w:rsidRPr="005B17FD">
        <w:rPr>
          <w:i/>
        </w:rPr>
        <w:t>= pas de centralisation client</w:t>
      </w:r>
      <w:r w:rsidR="005B17FD">
        <w:t>).</w:t>
      </w:r>
    </w:p>
    <w:p w14:paraId="5E79BA03" w14:textId="09D358B3" w:rsidR="00D964B7" w:rsidRDefault="00D964B7" w:rsidP="008873D5">
      <w:r>
        <w:t>Lorsque vous créez un mode de paiement par chèque, cochez la case « Chèque ». S’il s’agit d’un virement, pensez à cocher la case « Virement ».</w:t>
      </w:r>
    </w:p>
    <w:p w14:paraId="66C8203A" w14:textId="035E5124" w:rsidR="008873D5" w:rsidRDefault="005B17FD" w:rsidP="008873D5">
      <w:r>
        <w:rPr>
          <w:noProof/>
        </w:rPr>
        <mc:AlternateContent>
          <mc:Choice Requires="wps">
            <w:drawing>
              <wp:anchor distT="0" distB="0" distL="114300" distR="114300" simplePos="0" relativeHeight="251658245" behindDoc="0" locked="0" layoutInCell="1" allowOverlap="1" wp14:anchorId="2B4C6194" wp14:editId="1EC62511">
                <wp:simplePos x="0" y="0"/>
                <wp:positionH relativeFrom="column">
                  <wp:posOffset>3930246</wp:posOffset>
                </wp:positionH>
                <wp:positionV relativeFrom="paragraph">
                  <wp:posOffset>413095</wp:posOffset>
                </wp:positionV>
                <wp:extent cx="815686" cy="162791"/>
                <wp:effectExtent l="57150" t="38100" r="60960" b="85090"/>
                <wp:wrapNone/>
                <wp:docPr id="16" name="Rectangle 16"/>
                <wp:cNvGraphicFramePr/>
                <a:graphic xmlns:a="http://schemas.openxmlformats.org/drawingml/2006/main">
                  <a:graphicData uri="http://schemas.microsoft.com/office/word/2010/wordprocessingShape">
                    <wps:wsp>
                      <wps:cNvSpPr/>
                      <wps:spPr>
                        <a:xfrm>
                          <a:off x="0" y="0"/>
                          <a:ext cx="815686" cy="16279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5E6BB6" id="Rectangle 16" o:spid="_x0000_s1026" style="position:absolute;margin-left:309.45pt;margin-top:32.55pt;width:64.25pt;height:1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" filled="f" strokecolor="#82d52f [3207]" strokeweight="2pt">
                <v:stroke joinstyle="round"/>
                <v:shadow on="t" color="black" opacity="26214f" origin=".5,-.5" offset="-.24944mm,.24944mm"/>
              </v:rect>
            </w:pict>
          </mc:Fallback>
        </mc:AlternateContent>
      </w:r>
      <w:r w:rsidR="00EF0709">
        <w:rPr>
          <w:noProof/>
        </w:rPr>
        <mc:AlternateContent>
          <mc:Choice Requires="wps">
            <w:drawing>
              <wp:anchor distT="0" distB="0" distL="114300" distR="114300" simplePos="0" relativeHeight="251658244" behindDoc="0" locked="0" layoutInCell="1" allowOverlap="1" wp14:anchorId="038B6360" wp14:editId="4AC4C923">
                <wp:simplePos x="0" y="0"/>
                <wp:positionH relativeFrom="column">
                  <wp:posOffset>2134235</wp:posOffset>
                </wp:positionH>
                <wp:positionV relativeFrom="paragraph">
                  <wp:posOffset>418465</wp:posOffset>
                </wp:positionV>
                <wp:extent cx="777240" cy="120650"/>
                <wp:effectExtent l="57150" t="38100" r="60960" b="69850"/>
                <wp:wrapNone/>
                <wp:docPr id="15" name="Rectangle 15"/>
                <wp:cNvGraphicFramePr/>
                <a:graphic xmlns:a="http://schemas.openxmlformats.org/drawingml/2006/main">
                  <a:graphicData uri="http://schemas.microsoft.com/office/word/2010/wordprocessingShape">
                    <wps:wsp>
                      <wps:cNvSpPr/>
                      <wps:spPr>
                        <a:xfrm>
                          <a:off x="0" y="0"/>
                          <a:ext cx="777240" cy="120650"/>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15B42E" id="Rectangle 15" o:spid="_x0000_s1026" style="position:absolute;margin-left:168.05pt;margin-top:32.95pt;width:61.2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" filled="f" strokecolor="#82d52f [3207]" strokeweight="2pt">
                <v:stroke joinstyle="round"/>
                <v:shadow on="t" color="black" opacity="26214f" origin=".5,-.5" offset="-.24944mm,.24944mm"/>
              </v:rect>
            </w:pict>
          </mc:Fallback>
        </mc:AlternateContent>
      </w:r>
      <w:r w:rsidR="00D964B7">
        <w:rPr>
          <w:noProof/>
        </w:rPr>
        <mc:AlternateContent>
          <mc:Choice Requires="wps">
            <w:drawing>
              <wp:anchor distT="0" distB="0" distL="114300" distR="114300" simplePos="0" relativeHeight="251658249" behindDoc="0" locked="0" layoutInCell="1" allowOverlap="1" wp14:anchorId="1AED377F" wp14:editId="797B3C6B">
                <wp:simplePos x="0" y="0"/>
                <wp:positionH relativeFrom="column">
                  <wp:posOffset>1020445</wp:posOffset>
                </wp:positionH>
                <wp:positionV relativeFrom="paragraph">
                  <wp:posOffset>503555</wp:posOffset>
                </wp:positionV>
                <wp:extent cx="501650" cy="106680"/>
                <wp:effectExtent l="57150" t="38100" r="50800" b="121920"/>
                <wp:wrapNone/>
                <wp:docPr id="20" name="Connecteur droit avec flèche 20"/>
                <wp:cNvGraphicFramePr/>
                <a:graphic xmlns:a="http://schemas.openxmlformats.org/drawingml/2006/main">
                  <a:graphicData uri="http://schemas.microsoft.com/office/word/2010/wordprocessingShape">
                    <wps:wsp>
                      <wps:cNvCnPr/>
                      <wps:spPr>
                        <a:xfrm flipH="1">
                          <a:off x="0" y="0"/>
                          <a:ext cx="501650" cy="10668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9CC17A4" id="_x0000_t32" coordsize="21600,21600" o:spt="32" o:oned="t" path="m,l21600,21600e" filled="f">
                <v:path arrowok="t" fillok="f" o:connecttype="none"/>
                <o:lock v:ext="edit" shapetype="t"/>
              </v:shapetype>
              <v:shape id="Connecteur droit avec flèche 20" o:spid="_x0000_s1026" type="#_x0000_t32" style="position:absolute;margin-left:80.35pt;margin-top:39.65pt;width:39.5pt;height:8.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" strokecolor="#82d52f [3207]" strokeweight="2pt">
                <v:stroke endarrow="open"/>
                <v:shadow on="t" color="black" opacity="26214f" origin=".5,-.5" offset="-.24944mm,.24944mm"/>
              </v:shape>
            </w:pict>
          </mc:Fallback>
        </mc:AlternateContent>
      </w:r>
      <w:r w:rsidR="00D964B7">
        <w:rPr>
          <w:noProof/>
        </w:rPr>
        <mc:AlternateContent>
          <mc:Choice Requires="wps">
            <w:drawing>
              <wp:anchor distT="0" distB="0" distL="114300" distR="114300" simplePos="0" relativeHeight="251658247" behindDoc="0" locked="0" layoutInCell="1" allowOverlap="1" wp14:anchorId="4B9626C3" wp14:editId="1DB44BB3">
                <wp:simplePos x="0" y="0"/>
                <wp:positionH relativeFrom="column">
                  <wp:posOffset>1544193</wp:posOffset>
                </wp:positionH>
                <wp:positionV relativeFrom="paragraph">
                  <wp:posOffset>415544</wp:posOffset>
                </wp:positionV>
                <wp:extent cx="401782" cy="152400"/>
                <wp:effectExtent l="0" t="0" r="17780" b="15875"/>
                <wp:wrapNone/>
                <wp:docPr id="18" name="Zone de texte 18"/>
                <wp:cNvGraphicFramePr/>
                <a:graphic xmlns:a="http://schemas.openxmlformats.org/drawingml/2006/main">
                  <a:graphicData uri="http://schemas.microsoft.com/office/word/2010/wordprocessingShape">
                    <wps:wsp>
                      <wps:cNvSpPr txBox="1"/>
                      <wps:spPr>
                        <a:xfrm>
                          <a:off x="0" y="0"/>
                          <a:ext cx="401782" cy="152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E6210FF" w14:textId="1BB7D44B" w:rsidR="001642FB" w:rsidRPr="000C7568" w:rsidRDefault="001642FB" w:rsidP="00D964B7">
                            <w:pPr>
                              <w:spacing w:after="20" w:line="240" w:lineRule="auto"/>
                              <w:rPr>
                                <w:color w:val="24345B" w:themeColor="accent1" w:themeShade="80"/>
                                <w:sz w:val="16"/>
                              </w:rPr>
                            </w:pPr>
                            <w:r>
                              <w:rPr>
                                <w:color w:val="24345B" w:themeColor="accent1" w:themeShade="80"/>
                                <w:sz w:val="16"/>
                              </w:rPr>
                              <w:t>Libellé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B9626C3" id="_x0000_t202" coordsize="21600,21600" o:spt="202" path="m,l,21600r21600,l21600,xe">
                <v:stroke joinstyle="miter"/>
                <v:path gradientshapeok="t" o:connecttype="rect"/>
              </v:shapetype>
              <v:shape id="Zone de texte 18" o:spid="_x0000_s1027" type="#_x0000_t202" style="position:absolute;margin-left:121.6pt;margin-top:32.7pt;width:31.65pt;height: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" filled="f" stroked="f">
                <v:textbox style="mso-fit-shape-to-text:t" inset="0,0,0,0">
                  <w:txbxContent>
                    <w:p w14:paraId="4E6210FF" w14:textId="1BB7D44B" w:rsidR="001642FB" w:rsidRPr="000C7568" w:rsidRDefault="001642FB" w:rsidP="00D964B7">
                      <w:pPr>
                        <w:spacing w:after="20" w:line="240" w:lineRule="auto"/>
                        <w:rPr>
                          <w:color w:val="24345B" w:themeColor="accent1" w:themeShade="80"/>
                          <w:sz w:val="16"/>
                        </w:rPr>
                      </w:pPr>
                      <w:r>
                        <w:rPr>
                          <w:color w:val="24345B" w:themeColor="accent1" w:themeShade="80"/>
                          <w:sz w:val="16"/>
                        </w:rPr>
                        <w:t>Libellé</w:t>
                      </w:r>
                    </w:p>
                  </w:txbxContent>
                </v:textbox>
              </v:shape>
            </w:pict>
          </mc:Fallback>
        </mc:AlternateContent>
      </w:r>
      <w:r w:rsidR="00D964B7">
        <w:rPr>
          <w:noProof/>
        </w:rPr>
        <mc:AlternateContent>
          <mc:Choice Requires="wps">
            <w:drawing>
              <wp:anchor distT="0" distB="0" distL="114300" distR="114300" simplePos="0" relativeHeight="251658246" behindDoc="0" locked="0" layoutInCell="1" allowOverlap="1" wp14:anchorId="2ACF5A73" wp14:editId="45D3E3FF">
                <wp:simplePos x="0" y="0"/>
                <wp:positionH relativeFrom="column">
                  <wp:posOffset>1169289</wp:posOffset>
                </wp:positionH>
                <wp:positionV relativeFrom="paragraph">
                  <wp:posOffset>382016</wp:posOffset>
                </wp:positionV>
                <wp:extent cx="263237" cy="152400"/>
                <wp:effectExtent l="0" t="0" r="3810" b="15875"/>
                <wp:wrapNone/>
                <wp:docPr id="17" name="Zone de texte 17"/>
                <wp:cNvGraphicFramePr/>
                <a:graphic xmlns:a="http://schemas.openxmlformats.org/drawingml/2006/main">
                  <a:graphicData uri="http://schemas.microsoft.com/office/word/2010/wordprocessingShape">
                    <wps:wsp>
                      <wps:cNvSpPr txBox="1"/>
                      <wps:spPr>
                        <a:xfrm>
                          <a:off x="0" y="0"/>
                          <a:ext cx="263237" cy="152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86E372A" w14:textId="6F9ADE02" w:rsidR="001642FB" w:rsidRPr="000C7568" w:rsidRDefault="001642FB" w:rsidP="00D964B7">
                            <w:pPr>
                              <w:spacing w:after="20" w:line="240" w:lineRule="auto"/>
                              <w:rPr>
                                <w:color w:val="24345B" w:themeColor="accent1" w:themeShade="80"/>
                                <w:sz w:val="16"/>
                              </w:rPr>
                            </w:pPr>
                            <w:r>
                              <w:rPr>
                                <w:color w:val="24345B" w:themeColor="accent1" w:themeShade="80"/>
                                <w:sz w:val="16"/>
                              </w:rPr>
                              <w:t>Code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CF5A73" id="Zone de texte 17" o:spid="_x0000_s1028" type="#_x0000_t202" style="position:absolute;margin-left:92.05pt;margin-top:30.1pt;width:20.75pt;height: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" filled="f" stroked="f">
                <v:textbox style="mso-fit-shape-to-text:t" inset="0,0,0,0">
                  <w:txbxContent>
                    <w:p w14:paraId="286E372A" w14:textId="6F9ADE02" w:rsidR="001642FB" w:rsidRPr="000C7568" w:rsidRDefault="001642FB" w:rsidP="00D964B7">
                      <w:pPr>
                        <w:spacing w:after="20" w:line="240" w:lineRule="auto"/>
                        <w:rPr>
                          <w:color w:val="24345B" w:themeColor="accent1" w:themeShade="80"/>
                          <w:sz w:val="16"/>
                        </w:rPr>
                      </w:pPr>
                      <w:r>
                        <w:rPr>
                          <w:color w:val="24345B" w:themeColor="accent1" w:themeShade="80"/>
                          <w:sz w:val="16"/>
                        </w:rPr>
                        <w:t>Code</w:t>
                      </w:r>
                    </w:p>
                  </w:txbxContent>
                </v:textbox>
              </v:shape>
            </w:pict>
          </mc:Fallback>
        </mc:AlternateContent>
      </w:r>
      <w:r w:rsidR="00D964B7">
        <w:rPr>
          <w:noProof/>
        </w:rPr>
        <mc:AlternateContent>
          <mc:Choice Requires="wps">
            <w:drawing>
              <wp:anchor distT="0" distB="0" distL="114300" distR="114300" simplePos="0" relativeHeight="251658248" behindDoc="0" locked="0" layoutInCell="1" allowOverlap="1" wp14:anchorId="34CB5960" wp14:editId="51391BB0">
                <wp:simplePos x="0" y="0"/>
                <wp:positionH relativeFrom="column">
                  <wp:posOffset>927862</wp:posOffset>
                </wp:positionH>
                <wp:positionV relativeFrom="paragraph">
                  <wp:posOffset>451612</wp:posOffset>
                </wp:positionV>
                <wp:extent cx="216027" cy="45719"/>
                <wp:effectExtent l="57150" t="76200" r="0" b="126365"/>
                <wp:wrapNone/>
                <wp:docPr id="19" name="Connecteur droit avec flèche 19"/>
                <wp:cNvGraphicFramePr/>
                <a:graphic xmlns:a="http://schemas.openxmlformats.org/drawingml/2006/main">
                  <a:graphicData uri="http://schemas.microsoft.com/office/word/2010/wordprocessingShape">
                    <wps:wsp>
                      <wps:cNvCnPr/>
                      <wps:spPr>
                        <a:xfrm flipH="1">
                          <a:off x="0" y="0"/>
                          <a:ext cx="216027"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BBCCA7C" id="Connecteur droit avec flèche 19" o:spid="_x0000_s1026" type="#_x0000_t32" style="position:absolute;margin-left:73.05pt;margin-top:35.55pt;width:17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" strokecolor="#82d52f [3207]" strokeweight="2pt">
                <v:stroke endarrow="open"/>
                <v:shadow on="t" color="black" opacity="26214f" origin=".5,-.5" offset="-.24944mm,.24944mm"/>
              </v:shape>
            </w:pict>
          </mc:Fallback>
        </mc:AlternateContent>
      </w:r>
      <w:r w:rsidR="000C7568">
        <w:rPr>
          <w:noProof/>
        </w:rPr>
        <mc:AlternateContent>
          <mc:Choice Requires="wps">
            <w:drawing>
              <wp:anchor distT="0" distB="0" distL="114300" distR="114300" simplePos="0" relativeHeight="251658243" behindDoc="0" locked="0" layoutInCell="1" allowOverlap="1" wp14:anchorId="3CC9D64A" wp14:editId="5FDF2E3B">
                <wp:simplePos x="0" y="0"/>
                <wp:positionH relativeFrom="column">
                  <wp:posOffset>1266178</wp:posOffset>
                </wp:positionH>
                <wp:positionV relativeFrom="paragraph">
                  <wp:posOffset>1175116</wp:posOffset>
                </wp:positionV>
                <wp:extent cx="394908" cy="566747"/>
                <wp:effectExtent l="57150" t="38100" r="62865" b="62230"/>
                <wp:wrapNone/>
                <wp:docPr id="13" name="Connecteur droit avec flèche 13"/>
                <wp:cNvGraphicFramePr/>
                <a:graphic xmlns:a="http://schemas.openxmlformats.org/drawingml/2006/main">
                  <a:graphicData uri="http://schemas.microsoft.com/office/word/2010/wordprocessingShape">
                    <wps:wsp>
                      <wps:cNvCnPr/>
                      <wps:spPr>
                        <a:xfrm flipV="1">
                          <a:off x="0" y="0"/>
                          <a:ext cx="394908" cy="56674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25E88B" id="Connecteur droit avec flèche 13" o:spid="_x0000_s1026" type="#_x0000_t32" style="position:absolute;margin-left:99.7pt;margin-top:92.55pt;width:31.1pt;height:44.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" strokecolor="#82d52f [3207]" strokeweight="2pt">
                <v:stroke endarrow="open"/>
                <v:shadow on="t" color="black" opacity="26214f" origin=".5,-.5" offset="-.24944mm,.24944mm"/>
              </v:shape>
            </w:pict>
          </mc:Fallback>
        </mc:AlternateContent>
      </w:r>
      <w:r w:rsidR="000C7568">
        <w:rPr>
          <w:noProof/>
        </w:rPr>
        <mc:AlternateContent>
          <mc:Choice Requires="wps">
            <w:drawing>
              <wp:anchor distT="0" distB="0" distL="114300" distR="114300" simplePos="0" relativeHeight="251658242" behindDoc="0" locked="0" layoutInCell="1" allowOverlap="1" wp14:anchorId="36037264" wp14:editId="1E37CC8B">
                <wp:simplePos x="0" y="0"/>
                <wp:positionH relativeFrom="column">
                  <wp:posOffset>878205</wp:posOffset>
                </wp:positionH>
                <wp:positionV relativeFrom="paragraph">
                  <wp:posOffset>1294130</wp:posOffset>
                </wp:positionV>
                <wp:extent cx="381000" cy="444500"/>
                <wp:effectExtent l="57150" t="38100" r="57150" b="69850"/>
                <wp:wrapNone/>
                <wp:docPr id="12" name="Connecteur droit avec flèche 12"/>
                <wp:cNvGraphicFramePr/>
                <a:graphic xmlns:a="http://schemas.openxmlformats.org/drawingml/2006/main">
                  <a:graphicData uri="http://schemas.microsoft.com/office/word/2010/wordprocessingShape">
                    <wps:wsp>
                      <wps:cNvCnPr/>
                      <wps:spPr>
                        <a:xfrm flipH="1" flipV="1">
                          <a:off x="0" y="0"/>
                          <a:ext cx="381000" cy="44450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rto="http://schemas.microsoft.com/office/word/2006/arto">
            <w:pict>
              <v:shape w14:anchorId="2C845AB5" id="Connecteur droit avec flèche 12" o:spid="_x0000_s1026" type="#_x0000_t32" style="position:absolute;margin-left:69.15pt;margin-top:101.9pt;width:30pt;height:3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" strokecolor="#82d52f [3207]" strokeweight="2pt">
                <v:stroke endarrow="open"/>
                <v:shadow on="t" color="black" opacity="26214f" origin=".5,-.5" offset="-.24944mm,.24944mm"/>
              </v:shape>
            </w:pict>
          </mc:Fallback>
        </mc:AlternateContent>
      </w:r>
      <w:r w:rsidR="000C7568">
        <w:rPr>
          <w:noProof/>
        </w:rPr>
        <mc:AlternateContent>
          <mc:Choice Requires="wps">
            <w:drawing>
              <wp:anchor distT="0" distB="0" distL="114300" distR="114300" simplePos="0" relativeHeight="251658241" behindDoc="0" locked="0" layoutInCell="1" allowOverlap="1" wp14:anchorId="13759B58" wp14:editId="1B88BC2C">
                <wp:simplePos x="0" y="0"/>
                <wp:positionH relativeFrom="column">
                  <wp:posOffset>1252855</wp:posOffset>
                </wp:positionH>
                <wp:positionV relativeFrom="paragraph">
                  <wp:posOffset>1732280</wp:posOffset>
                </wp:positionV>
                <wp:extent cx="1003300" cy="127000"/>
                <wp:effectExtent l="0" t="0" r="6350" b="5715"/>
                <wp:wrapNone/>
                <wp:docPr id="11" name="Zone de texte 11"/>
                <wp:cNvGraphicFramePr/>
                <a:graphic xmlns:a="http://schemas.openxmlformats.org/drawingml/2006/main">
                  <a:graphicData uri="http://schemas.microsoft.com/office/word/2010/wordprocessingShape">
                    <wps:wsp>
                      <wps:cNvSpPr txBox="1"/>
                      <wps:spPr>
                        <a:xfrm>
                          <a:off x="0" y="0"/>
                          <a:ext cx="1003300"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58780E4" w14:textId="1848BA3C" w:rsidR="001642FB" w:rsidRPr="000C7568" w:rsidRDefault="001642FB" w:rsidP="000C7568">
                            <w:pPr>
                              <w:spacing w:after="20" w:line="240" w:lineRule="auto"/>
                              <w:rPr>
                                <w:color w:val="24345B" w:themeColor="accent1" w:themeShade="80"/>
                                <w:sz w:val="16"/>
                              </w:rPr>
                            </w:pPr>
                            <w:r w:rsidRPr="000C7568">
                              <w:rPr>
                                <w:color w:val="24345B" w:themeColor="accent1" w:themeShade="80"/>
                                <w:sz w:val="16"/>
                              </w:rPr>
                              <w:t>Ces cases doivent toujours être cochées.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759B58" id="Zone de texte 11" o:spid="_x0000_s1029" type="#_x0000_t202" style="position:absolute;margin-left:98.65pt;margin-top:136.4pt;width:79pt;height:1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" filled="f" stroked="f">
                <v:textbox style="mso-fit-shape-to-text:t" inset="0,0,0,0">
                  <w:txbxContent>
                    <w:p w14:paraId="158780E4" w14:textId="1848BA3C" w:rsidR="001642FB" w:rsidRPr="000C7568" w:rsidRDefault="001642FB" w:rsidP="000C7568">
                      <w:pPr>
                        <w:spacing w:after="20" w:line="240" w:lineRule="auto"/>
                        <w:rPr>
                          <w:color w:val="24345B" w:themeColor="accent1" w:themeShade="80"/>
                          <w:sz w:val="16"/>
                        </w:rPr>
                      </w:pPr>
                      <w:r w:rsidRPr="000C7568">
                        <w:rPr>
                          <w:color w:val="24345B" w:themeColor="accent1" w:themeShade="80"/>
                          <w:sz w:val="16"/>
                        </w:rPr>
                        <w:t>Ces cases doivent toujours être cochées.</w:t>
                      </w:r>
                    </w:p>
                  </w:txbxContent>
                </v:textbox>
              </v:shape>
            </w:pict>
          </mc:Fallback>
        </mc:AlternateContent>
      </w:r>
      <w:r w:rsidR="000C7568" w:rsidRPr="000C7568">
        <w:rPr>
          <w:noProof/>
        </w:rPr>
        <w:drawing>
          <wp:inline distT="0" distB="0" distL="0" distR="0" wp14:anchorId="6B16C258" wp14:editId="5A6E8C11">
            <wp:extent cx="5760720" cy="25723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72385"/>
                    </a:xfrm>
                    <a:prstGeom prst="rect">
                      <a:avLst/>
                    </a:prstGeom>
                  </pic:spPr>
                </pic:pic>
              </a:graphicData>
            </a:graphic>
          </wp:inline>
        </w:drawing>
      </w:r>
    </w:p>
    <w:p w14:paraId="1BACF4B7" w14:textId="6EA719B3" w:rsidR="00EF0709" w:rsidRDefault="00EF0709" w:rsidP="008873D5">
      <w:r>
        <w:t xml:space="preserve">Lorsque votre mode de paiement est paramétré comme vous le souhaitez, faites </w:t>
      </w:r>
      <w:r w:rsidRPr="00EF0709">
        <w:rPr>
          <w:i/>
        </w:rPr>
        <w:t>Entrée</w:t>
      </w:r>
      <w:r>
        <w:t xml:space="preserve"> pour enregistrer (ou utilisez le bouton </w:t>
      </w:r>
      <w:r w:rsidRPr="00EF0709">
        <w:rPr>
          <w:noProof/>
        </w:rPr>
        <w:drawing>
          <wp:inline distT="0" distB="0" distL="0" distR="0" wp14:anchorId="4A06AD8B" wp14:editId="7D3C7FFD">
            <wp:extent cx="133369" cy="13336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369" cy="133369"/>
                    </a:xfrm>
                    <a:prstGeom prst="rect">
                      <a:avLst/>
                    </a:prstGeom>
                  </pic:spPr>
                </pic:pic>
              </a:graphicData>
            </a:graphic>
          </wp:inline>
        </w:drawing>
      </w:r>
      <w:r>
        <w:t xml:space="preserve"> dans la barre d’outils).</w:t>
      </w:r>
    </w:p>
    <w:p w14:paraId="48CB4E3D" w14:textId="4A514AB9" w:rsidR="00022970" w:rsidRDefault="009C4E59" w:rsidP="008873D5">
      <w:r>
        <w:rPr>
          <w:noProof/>
        </w:rPr>
        <mc:AlternateContent>
          <mc:Choice Requires="wps">
            <w:drawing>
              <wp:anchor distT="0" distB="0" distL="114300" distR="114300" simplePos="0" relativeHeight="251658251" behindDoc="0" locked="0" layoutInCell="1" allowOverlap="1" wp14:anchorId="19439F83" wp14:editId="4A29D6E1">
                <wp:simplePos x="0" y="0"/>
                <wp:positionH relativeFrom="column">
                  <wp:posOffset>132715</wp:posOffset>
                </wp:positionH>
                <wp:positionV relativeFrom="paragraph">
                  <wp:posOffset>530860</wp:posOffset>
                </wp:positionV>
                <wp:extent cx="2765298" cy="272796"/>
                <wp:effectExtent l="57150" t="38100" r="54610" b="70485"/>
                <wp:wrapNone/>
                <wp:docPr id="36" name="Rectangle 36"/>
                <wp:cNvGraphicFramePr/>
                <a:graphic xmlns:a="http://schemas.openxmlformats.org/drawingml/2006/main">
                  <a:graphicData uri="http://schemas.microsoft.com/office/word/2010/wordprocessingShape">
                    <wps:wsp>
                      <wps:cNvSpPr/>
                      <wps:spPr>
                        <a:xfrm>
                          <a:off x="0" y="0"/>
                          <a:ext cx="2765298" cy="272796"/>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ECC438B" id="Rectangle 36" o:spid="_x0000_s1026" style="position:absolute;margin-left:10.45pt;margin-top:41.8pt;width:217.7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" filled="f" strokecolor="#82d52f [3207]" strokeweight="2pt">
                <v:stroke joinstyle="round"/>
                <v:shadow on="t" color="black" opacity="26214f" origin=".5,-.5" offset="-.24944mm,.24944mm"/>
              </v:rect>
            </w:pict>
          </mc:Fallback>
        </mc:AlternateContent>
      </w:r>
      <w:r w:rsidRPr="00BD666B">
        <w:rPr>
          <w:noProof/>
        </w:rPr>
        <w:drawing>
          <wp:anchor distT="0" distB="0" distL="114300" distR="114300" simplePos="0" relativeHeight="251658250" behindDoc="0" locked="0" layoutInCell="1" allowOverlap="1" wp14:anchorId="7F1F5031" wp14:editId="00AEE043">
            <wp:simplePos x="0" y="0"/>
            <wp:positionH relativeFrom="margin">
              <wp:align>left</wp:align>
            </wp:positionH>
            <wp:positionV relativeFrom="paragraph">
              <wp:posOffset>4335</wp:posOffset>
            </wp:positionV>
            <wp:extent cx="3015615" cy="241998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30783" cy="2432187"/>
                    </a:xfrm>
                    <a:prstGeom prst="rect">
                      <a:avLst/>
                    </a:prstGeom>
                  </pic:spPr>
                </pic:pic>
              </a:graphicData>
            </a:graphic>
            <wp14:sizeRelH relativeFrom="page">
              <wp14:pctWidth>0</wp14:pctWidth>
            </wp14:sizeRelH>
            <wp14:sizeRelV relativeFrom="page">
              <wp14:pctHeight>0</wp14:pctHeight>
            </wp14:sizeRelV>
          </wp:anchor>
        </w:drawing>
      </w:r>
      <w:r w:rsidR="00AF08BB">
        <w:t>Une fois l’en-tête de votre mode de paiement</w:t>
      </w:r>
      <w:r w:rsidR="00BA78FA">
        <w:t xml:space="preserve"> créée, </w:t>
      </w:r>
      <w:r w:rsidR="00707F13">
        <w:t>vous allez pouvoir compléter la sous-liste « Modèle de mode de paiement ».</w:t>
      </w:r>
      <w:r w:rsidR="00A86B0D">
        <w:t xml:space="preserve"> </w:t>
      </w:r>
      <w:r w:rsidR="00BD666B">
        <w:t>Double-cliquez dans la ligne vide pour créer un nouveau modèle.</w:t>
      </w:r>
    </w:p>
    <w:p w14:paraId="28F14622" w14:textId="0313BAE7" w:rsidR="00BD666B" w:rsidRDefault="00042EB3" w:rsidP="008873D5">
      <w:r>
        <w:t>Définissez</w:t>
      </w:r>
      <w:r w:rsidR="00BD666B">
        <w:t xml:space="preserve"> l’</w:t>
      </w:r>
      <w:r w:rsidR="00BD666B" w:rsidRPr="009C4E59">
        <w:rPr>
          <w:b/>
        </w:rPr>
        <w:t>exercice</w:t>
      </w:r>
      <w:r w:rsidR="00BD666B">
        <w:t xml:space="preserve"> </w:t>
      </w:r>
      <w:r w:rsidR="00D2088A">
        <w:t>concerné</w:t>
      </w:r>
      <w:r w:rsidR="00BD666B">
        <w:t>.</w:t>
      </w:r>
      <w:r w:rsidR="00D2088A" w:rsidRPr="00D2088A">
        <w:rPr>
          <w:noProof/>
        </w:rPr>
        <w:t xml:space="preserve"> </w:t>
      </w:r>
    </w:p>
    <w:p w14:paraId="44A36D7A" w14:textId="7E936991" w:rsidR="00BD666B" w:rsidRDefault="00BD666B" w:rsidP="008873D5">
      <w:r>
        <w:t>Définissez le type de paiement « </w:t>
      </w:r>
      <w:r w:rsidRPr="00D2088A">
        <w:rPr>
          <w:b/>
        </w:rPr>
        <w:t>banque</w:t>
      </w:r>
      <w:r>
        <w:t xml:space="preserve"> » et le </w:t>
      </w:r>
      <w:r w:rsidRPr="009C4E59">
        <w:rPr>
          <w:b/>
        </w:rPr>
        <w:t>numéro de compte</w:t>
      </w:r>
      <w:r w:rsidR="009C4E59" w:rsidRPr="009C4E59">
        <w:rPr>
          <w:b/>
        </w:rPr>
        <w:t xml:space="preserve"> </w:t>
      </w:r>
      <w:r w:rsidR="009C4E59">
        <w:t xml:space="preserve">en banque de votre plan comptable (utiliser toujours le même compte pour une </w:t>
      </w:r>
      <w:r w:rsidR="00C5572C">
        <w:t xml:space="preserve">même </w:t>
      </w:r>
      <w:r w:rsidR="009C4E59">
        <w:t>banque)</w:t>
      </w:r>
      <w:r>
        <w:t>.</w:t>
      </w:r>
    </w:p>
    <w:p w14:paraId="547E8937" w14:textId="3CCB7C2F" w:rsidR="009C4E59" w:rsidRDefault="009C4E59" w:rsidP="008873D5">
      <w:r>
        <w:t>Dans les modèles de mode de paiement, on peut également ajouter d’autres comptes, par exemple les comptes d’écart (+ et -) ou encore les frais bancaires.</w:t>
      </w:r>
    </w:p>
    <w:p w14:paraId="6567F854" w14:textId="60AEA5E0" w:rsidR="009C4E59" w:rsidRDefault="009C4E59" w:rsidP="008873D5"/>
    <w:p w14:paraId="2D3AB5B3" w14:textId="7DD99AC1" w:rsidR="00E970AA" w:rsidRDefault="00E970AA" w:rsidP="00E970AA"/>
    <w:p w14:paraId="4068BFE0" w14:textId="6D286BD2" w:rsidR="00E970AA" w:rsidRDefault="008873D5" w:rsidP="00E970AA">
      <w:pPr>
        <w:pStyle w:val="Heading2"/>
      </w:pPr>
      <w:bookmarkStart w:id="2" w:name="_Toc20842628"/>
      <w:r>
        <w:t>Imputations de paiement</w:t>
      </w:r>
      <w:bookmarkEnd w:id="2"/>
    </w:p>
    <w:p w14:paraId="42BD3ACB" w14:textId="77BF0D92" w:rsidR="00704100" w:rsidRPr="00704100" w:rsidRDefault="00704100" w:rsidP="00704100">
      <w:r>
        <w:t>Le second paramétrage obligatoire concerne les imputations de paiement.</w:t>
      </w:r>
    </w:p>
    <w:p w14:paraId="356CBB20" w14:textId="6CE0999D" w:rsidR="00C5572C" w:rsidRDefault="00C5572C" w:rsidP="00C5572C">
      <w:r>
        <w:t xml:space="preserve">Pour accéder au programme </w:t>
      </w:r>
      <w:r w:rsidRPr="00C5572C">
        <w:rPr>
          <w:noProof/>
        </w:rPr>
        <w:drawing>
          <wp:inline distT="0" distB="0" distL="0" distR="0" wp14:anchorId="7F721D0F" wp14:editId="2781F0E2">
            <wp:extent cx="1116000" cy="126818"/>
            <wp:effectExtent l="0" t="0" r="0"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6000" cy="126818"/>
                    </a:xfrm>
                    <a:prstGeom prst="rect">
                      <a:avLst/>
                    </a:prstGeom>
                  </pic:spPr>
                </pic:pic>
              </a:graphicData>
            </a:graphic>
          </wp:inline>
        </w:drawing>
      </w:r>
      <w:r>
        <w:t>, passez par le menu COMPTABILITE CLIENT &gt; PARAMETRAGE.</w:t>
      </w:r>
    </w:p>
    <w:p w14:paraId="16FF58D8" w14:textId="7681DC00" w:rsidR="008873D5" w:rsidRDefault="00704100" w:rsidP="008873D5">
      <w:r>
        <w:t xml:space="preserve">Pour </w:t>
      </w:r>
      <w:r w:rsidRPr="000841BD">
        <w:rPr>
          <w:b/>
        </w:rPr>
        <w:t>chaque catégorie Client</w:t>
      </w:r>
      <w:r>
        <w:t xml:space="preserve">, vous allez créer </w:t>
      </w:r>
      <w:r w:rsidRPr="000841BD">
        <w:rPr>
          <w:b/>
        </w:rPr>
        <w:t xml:space="preserve">une ligne </w:t>
      </w:r>
      <w:r w:rsidR="00A27130" w:rsidRPr="000841BD">
        <w:rPr>
          <w:b/>
        </w:rPr>
        <w:t>par exercice et par TVA</w:t>
      </w:r>
      <w:r w:rsidR="000841BD">
        <w:t>, comme le montre l’exemple ci-dessous</w:t>
      </w:r>
      <w:r w:rsidR="00A27130">
        <w:t>.</w:t>
      </w:r>
    </w:p>
    <w:p w14:paraId="359447B1" w14:textId="12E37E62" w:rsidR="00A27130" w:rsidRDefault="000841BD" w:rsidP="008873D5">
      <w:r w:rsidRPr="000841BD">
        <w:rPr>
          <w:noProof/>
        </w:rPr>
        <mc:AlternateContent>
          <mc:Choice Requires="wps">
            <w:drawing>
              <wp:anchor distT="0" distB="0" distL="114300" distR="114300" simplePos="0" relativeHeight="251658255" behindDoc="0" locked="0" layoutInCell="1" allowOverlap="1" wp14:anchorId="1E0575E0" wp14:editId="2A27D367">
                <wp:simplePos x="0" y="0"/>
                <wp:positionH relativeFrom="column">
                  <wp:posOffset>2667653</wp:posOffset>
                </wp:positionH>
                <wp:positionV relativeFrom="paragraph">
                  <wp:posOffset>2040594</wp:posOffset>
                </wp:positionV>
                <wp:extent cx="398029" cy="142741"/>
                <wp:effectExtent l="57150" t="57150" r="21590" b="67310"/>
                <wp:wrapNone/>
                <wp:docPr id="47" name="Connecteur droit avec flèche 47"/>
                <wp:cNvGraphicFramePr/>
                <a:graphic xmlns:a="http://schemas.openxmlformats.org/drawingml/2006/main">
                  <a:graphicData uri="http://schemas.microsoft.com/office/word/2010/wordprocessingShape">
                    <wps:wsp>
                      <wps:cNvCnPr/>
                      <wps:spPr>
                        <a:xfrm flipV="1">
                          <a:off x="0" y="0"/>
                          <a:ext cx="398029" cy="142741"/>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ED130CF" id="_x0000_t32" coordsize="21600,21600" o:spt="32" o:oned="t" path="m,l21600,21600e" filled="f">
                <v:path arrowok="t" fillok="f" o:connecttype="none"/>
                <o:lock v:ext="edit" shapetype="t"/>
              </v:shapetype>
              <v:shape id="Connecteur droit avec flèche 47" o:spid="_x0000_s1026" type="#_x0000_t32" style="position:absolute;margin-left:210.05pt;margin-top:160.7pt;width:31.35pt;height:11.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" strokecolor="#82d52f [3207]" strokeweight="2pt">
                <v:stroke endarrow="open"/>
                <v:shadow on="t" color="black" opacity="26214f" origin=".5,-.5" offset="-.24944mm,.24944mm"/>
              </v:shape>
            </w:pict>
          </mc:Fallback>
        </mc:AlternateContent>
      </w:r>
      <w:r w:rsidRPr="000841BD">
        <w:rPr>
          <w:noProof/>
        </w:rPr>
        <mc:AlternateContent>
          <mc:Choice Requires="wps">
            <w:drawing>
              <wp:anchor distT="0" distB="0" distL="114300" distR="114300" simplePos="0" relativeHeight="251658254" behindDoc="0" locked="0" layoutInCell="1" allowOverlap="1" wp14:anchorId="4CADDB7C" wp14:editId="74360C5F">
                <wp:simplePos x="0" y="0"/>
                <wp:positionH relativeFrom="column">
                  <wp:posOffset>1823997</wp:posOffset>
                </wp:positionH>
                <wp:positionV relativeFrom="paragraph">
                  <wp:posOffset>2131320</wp:posOffset>
                </wp:positionV>
                <wp:extent cx="953037" cy="127000"/>
                <wp:effectExtent l="0" t="0" r="0" b="12065"/>
                <wp:wrapNone/>
                <wp:docPr id="46" name="Zone de texte 46"/>
                <wp:cNvGraphicFramePr/>
                <a:graphic xmlns:a="http://schemas.openxmlformats.org/drawingml/2006/main">
                  <a:graphicData uri="http://schemas.microsoft.com/office/word/2010/wordprocessingShape">
                    <wps:wsp>
                      <wps:cNvSpPr txBox="1"/>
                      <wps:spPr>
                        <a:xfrm>
                          <a:off x="0" y="0"/>
                          <a:ext cx="95303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FB1F690" w14:textId="22FC52F7" w:rsidR="001642FB" w:rsidRPr="000C7568" w:rsidRDefault="001642FB" w:rsidP="000841BD">
                            <w:pPr>
                              <w:spacing w:after="20" w:line="240" w:lineRule="auto"/>
                              <w:rPr>
                                <w:color w:val="24345B" w:themeColor="accent1" w:themeShade="80"/>
                                <w:sz w:val="16"/>
                              </w:rPr>
                            </w:pPr>
                            <w:r>
                              <w:rPr>
                                <w:color w:val="24345B" w:themeColor="accent1" w:themeShade="80"/>
                                <w:sz w:val="16"/>
                              </w:rPr>
                              <w:t>Compte d’acompte.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ADDB7C" id="Zone de texte 46" o:spid="_x0000_s1030" type="#_x0000_t202" style="position:absolute;margin-left:143.6pt;margin-top:167.8pt;width:75.05pt;height:10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" filled="f" stroked="f">
                <v:textbox style="mso-fit-shape-to-text:t" inset="0,0,0,0">
                  <w:txbxContent>
                    <w:p w14:paraId="3FB1F690" w14:textId="22FC52F7" w:rsidR="001642FB" w:rsidRPr="000C7568" w:rsidRDefault="001642FB" w:rsidP="000841BD">
                      <w:pPr>
                        <w:spacing w:after="20" w:line="240" w:lineRule="auto"/>
                        <w:rPr>
                          <w:color w:val="24345B" w:themeColor="accent1" w:themeShade="80"/>
                          <w:sz w:val="16"/>
                        </w:rPr>
                      </w:pPr>
                      <w:r>
                        <w:rPr>
                          <w:color w:val="24345B" w:themeColor="accent1" w:themeShade="80"/>
                          <w:sz w:val="16"/>
                        </w:rPr>
                        <w:t>Compte d’acompte.</w:t>
                      </w:r>
                    </w:p>
                  </w:txbxContent>
                </v:textbox>
              </v:shape>
            </w:pict>
          </mc:Fallback>
        </mc:AlternateContent>
      </w:r>
      <w:r w:rsidRPr="000841BD">
        <w:rPr>
          <w:noProof/>
        </w:rPr>
        <mc:AlternateContent>
          <mc:Choice Requires="wps">
            <w:drawing>
              <wp:anchor distT="0" distB="0" distL="114300" distR="114300" simplePos="0" relativeHeight="251658252" behindDoc="0" locked="0" layoutInCell="1" allowOverlap="1" wp14:anchorId="68451F6F" wp14:editId="4689A745">
                <wp:simplePos x="0" y="0"/>
                <wp:positionH relativeFrom="column">
                  <wp:posOffset>1469667</wp:posOffset>
                </wp:positionH>
                <wp:positionV relativeFrom="paragraph">
                  <wp:posOffset>1709957</wp:posOffset>
                </wp:positionV>
                <wp:extent cx="1352282" cy="127000"/>
                <wp:effectExtent l="0" t="0" r="635" b="5715"/>
                <wp:wrapNone/>
                <wp:docPr id="44" name="Zone de texte 44"/>
                <wp:cNvGraphicFramePr/>
                <a:graphic xmlns:a="http://schemas.openxmlformats.org/drawingml/2006/main">
                  <a:graphicData uri="http://schemas.microsoft.com/office/word/2010/wordprocessingShape">
                    <wps:wsp>
                      <wps:cNvSpPr txBox="1"/>
                      <wps:spPr>
                        <a:xfrm>
                          <a:off x="0" y="0"/>
                          <a:ext cx="1352282"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265D218" w14:textId="356C4185" w:rsidR="001642FB" w:rsidRPr="000C7568" w:rsidRDefault="001642FB" w:rsidP="000841BD">
                            <w:pPr>
                              <w:spacing w:after="20" w:line="240" w:lineRule="auto"/>
                              <w:rPr>
                                <w:color w:val="24345B" w:themeColor="accent1" w:themeShade="80"/>
                                <w:sz w:val="16"/>
                              </w:rPr>
                            </w:pPr>
                            <w:r>
                              <w:rPr>
                                <w:color w:val="24345B" w:themeColor="accent1" w:themeShade="80"/>
                                <w:sz w:val="16"/>
                              </w:rPr>
                              <w:t>Compte (lié au plan comptable) qui remonte les clients associés.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451F6F" id="Zone de texte 44" o:spid="_x0000_s1031" type="#_x0000_t202" style="position:absolute;margin-left:115.7pt;margin-top:134.65pt;width:106.5pt;height:10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" filled="f" stroked="f">
                <v:textbox style="mso-fit-shape-to-text:t" inset="0,0,0,0">
                  <w:txbxContent>
                    <w:p w14:paraId="2265D218" w14:textId="356C4185" w:rsidR="001642FB" w:rsidRPr="000C7568" w:rsidRDefault="001642FB" w:rsidP="000841BD">
                      <w:pPr>
                        <w:spacing w:after="20" w:line="240" w:lineRule="auto"/>
                        <w:rPr>
                          <w:color w:val="24345B" w:themeColor="accent1" w:themeShade="80"/>
                          <w:sz w:val="16"/>
                        </w:rPr>
                      </w:pPr>
                      <w:r>
                        <w:rPr>
                          <w:color w:val="24345B" w:themeColor="accent1" w:themeShade="80"/>
                          <w:sz w:val="16"/>
                        </w:rPr>
                        <w:t>Compte (lié au plan comptable) qui remonte les clients associés.</w:t>
                      </w:r>
                    </w:p>
                  </w:txbxContent>
                </v:textbox>
              </v:shape>
            </w:pict>
          </mc:Fallback>
        </mc:AlternateContent>
      </w:r>
      <w:r w:rsidRPr="000841BD">
        <w:rPr>
          <w:noProof/>
        </w:rPr>
        <mc:AlternateContent>
          <mc:Choice Requires="wps">
            <w:drawing>
              <wp:anchor distT="0" distB="0" distL="114300" distR="114300" simplePos="0" relativeHeight="251658253" behindDoc="0" locked="0" layoutInCell="1" allowOverlap="1" wp14:anchorId="5E75E79D" wp14:editId="5CFBED1E">
                <wp:simplePos x="0" y="0"/>
                <wp:positionH relativeFrom="column">
                  <wp:posOffset>2809320</wp:posOffset>
                </wp:positionH>
                <wp:positionV relativeFrom="paragraph">
                  <wp:posOffset>1741868</wp:posOffset>
                </wp:positionV>
                <wp:extent cx="269652" cy="45719"/>
                <wp:effectExtent l="0" t="76200" r="16510" b="107315"/>
                <wp:wrapNone/>
                <wp:docPr id="45" name="Connecteur droit avec flèche 45"/>
                <wp:cNvGraphicFramePr/>
                <a:graphic xmlns:a="http://schemas.openxmlformats.org/drawingml/2006/main">
                  <a:graphicData uri="http://schemas.microsoft.com/office/word/2010/wordprocessingShape">
                    <wps:wsp>
                      <wps:cNvCnPr/>
                      <wps:spPr>
                        <a:xfrm flipV="1">
                          <a:off x="0" y="0"/>
                          <a:ext cx="269652"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78A9A4" id="Connecteur droit avec flèche 45" o:spid="_x0000_s1026" type="#_x0000_t32" style="position:absolute;margin-left:221.2pt;margin-top:137.15pt;width:21.2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" strokecolor="#82d52f [3207]" strokeweight="2pt">
                <v:stroke endarrow="open"/>
                <v:shadow on="t" color="black" opacity="26214f" origin=".5,-.5" offset="-.24944mm,.24944mm"/>
              </v:shape>
            </w:pict>
          </mc:Fallback>
        </mc:AlternateContent>
      </w:r>
      <w:r w:rsidRPr="000841BD">
        <w:rPr>
          <w:noProof/>
        </w:rPr>
        <w:drawing>
          <wp:inline distT="0" distB="0" distL="0" distR="0" wp14:anchorId="1362ED38" wp14:editId="44F229B8">
            <wp:extent cx="5760720" cy="241998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419985"/>
                    </a:xfrm>
                    <a:prstGeom prst="rect">
                      <a:avLst/>
                    </a:prstGeom>
                  </pic:spPr>
                </pic:pic>
              </a:graphicData>
            </a:graphic>
          </wp:inline>
        </w:drawing>
      </w:r>
    </w:p>
    <w:p w14:paraId="2F2C1247" w14:textId="1CD1D59D" w:rsidR="000841BD" w:rsidRDefault="000841BD" w:rsidP="008873D5">
      <w:r>
        <w:t xml:space="preserve">Pour ajouter une ligne, cliquez sur </w:t>
      </w:r>
      <w:r w:rsidRPr="000841BD">
        <w:rPr>
          <w:noProof/>
        </w:rPr>
        <w:drawing>
          <wp:inline distT="0" distB="0" distL="0" distR="0" wp14:anchorId="2443D132" wp14:editId="58BD3F4F">
            <wp:extent cx="123842" cy="13336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42" cy="133369"/>
                    </a:xfrm>
                    <a:prstGeom prst="rect">
                      <a:avLst/>
                    </a:prstGeom>
                  </pic:spPr>
                </pic:pic>
              </a:graphicData>
            </a:graphic>
          </wp:inline>
        </w:drawing>
      </w:r>
      <w:r>
        <w:t xml:space="preserve"> et renseignez les différents champs avant de faire </w:t>
      </w:r>
      <w:r w:rsidRPr="000841BD">
        <w:rPr>
          <w:i/>
        </w:rPr>
        <w:t>Entrée</w:t>
      </w:r>
      <w:r>
        <w:t xml:space="preserve"> ou </w:t>
      </w:r>
      <w:r w:rsidRPr="000841BD">
        <w:rPr>
          <w:noProof/>
        </w:rPr>
        <w:drawing>
          <wp:inline distT="0" distB="0" distL="0" distR="0" wp14:anchorId="0994DD2C" wp14:editId="2EF58A92">
            <wp:extent cx="133369" cy="133369"/>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369" cy="133369"/>
                    </a:xfrm>
                    <a:prstGeom prst="rect">
                      <a:avLst/>
                    </a:prstGeom>
                  </pic:spPr>
                </pic:pic>
              </a:graphicData>
            </a:graphic>
          </wp:inline>
        </w:drawing>
      </w:r>
      <w:r>
        <w:t xml:space="preserve"> pour enregistrer.</w:t>
      </w:r>
    </w:p>
    <w:p w14:paraId="25F75E40" w14:textId="77777777" w:rsidR="00813560" w:rsidRDefault="00813560">
      <w:pPr>
        <w:rPr>
          <w:rFonts w:asciiTheme="majorHAnsi" w:eastAsiaTheme="majorEastAsia" w:hAnsiTheme="majorHAnsi" w:cstheme="majorBidi"/>
          <w:caps/>
          <w:color w:val="FFFFFF" w:themeColor="background1"/>
          <w:sz w:val="22"/>
          <w:szCs w:val="32"/>
        </w:rPr>
      </w:pPr>
      <w:r>
        <w:br w:type="page"/>
      </w:r>
    </w:p>
    <w:p w14:paraId="64A464EE" w14:textId="7C3F5D9E" w:rsidR="008873D5" w:rsidRDefault="008873D5" w:rsidP="008873D5">
      <w:pPr>
        <w:pStyle w:val="Heading1"/>
      </w:pPr>
      <w:bookmarkStart w:id="3" w:name="_Toc20842629"/>
      <w:r>
        <w:t>Règlements</w:t>
      </w:r>
      <w:bookmarkEnd w:id="3"/>
    </w:p>
    <w:p w14:paraId="7C8E0DD1" w14:textId="2C7706D5" w:rsidR="006555AE" w:rsidRPr="006555AE" w:rsidRDefault="006555AE" w:rsidP="006555AE">
      <w:r>
        <w:t xml:space="preserve">Pour saisir vos règlements, accédez au menu COMPTABILITE CLIENT et ouvrez le programme </w:t>
      </w:r>
      <w:r w:rsidRPr="006555AE">
        <w:rPr>
          <w:noProof/>
        </w:rPr>
        <w:drawing>
          <wp:inline distT="0" distB="0" distL="0" distR="0" wp14:anchorId="76A0894A" wp14:editId="59A8B51A">
            <wp:extent cx="684000" cy="102600"/>
            <wp:effectExtent l="0" t="0" r="190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000" cy="102600"/>
                    </a:xfrm>
                    <a:prstGeom prst="rect">
                      <a:avLst/>
                    </a:prstGeom>
                  </pic:spPr>
                </pic:pic>
              </a:graphicData>
            </a:graphic>
          </wp:inline>
        </w:drawing>
      </w:r>
      <w:r>
        <w:t>.</w:t>
      </w:r>
    </w:p>
    <w:p w14:paraId="016410F7" w14:textId="32269C33" w:rsidR="00DF1E4E" w:rsidRDefault="00DF1E4E" w:rsidP="008873D5">
      <w:r>
        <w:t>Le programme est composé de 2 onglets : Général et Comptabilité.</w:t>
      </w:r>
      <w:r w:rsidR="009B1378">
        <w:t xml:space="preserve"> Pour commencer</w:t>
      </w:r>
      <w:r>
        <w:t xml:space="preserve">, </w:t>
      </w:r>
      <w:r w:rsidR="009B1378">
        <w:t>restez</w:t>
      </w:r>
      <w:r>
        <w:t xml:space="preserve"> sur l’onglet Général.</w:t>
      </w:r>
      <w:r w:rsidR="009B1378">
        <w:t xml:space="preserve"> C’est là que vous allez saisir les règlements reçus.</w:t>
      </w:r>
    </w:p>
    <w:p w14:paraId="5E08C6C8" w14:textId="3D8D8420" w:rsidR="00794C35" w:rsidRDefault="00794C35" w:rsidP="00794C35">
      <w:pPr>
        <w:pStyle w:val="Heading2"/>
      </w:pPr>
      <w:bookmarkStart w:id="4" w:name="_Toc20842630"/>
      <w:r>
        <w:t>Créer un journal de règlement</w:t>
      </w:r>
      <w:bookmarkEnd w:id="4"/>
    </w:p>
    <w:p w14:paraId="0AEAFBAA" w14:textId="73C57269" w:rsidR="00813560" w:rsidRDefault="009B1378" w:rsidP="008873D5">
      <w:r>
        <w:t xml:space="preserve">Pour saisir un journal de règlement, passez en mode ajout (avec </w:t>
      </w:r>
      <w:r w:rsidRPr="009B1378">
        <w:rPr>
          <w:noProof/>
        </w:rPr>
        <w:drawing>
          <wp:inline distT="0" distB="0" distL="0" distR="0" wp14:anchorId="60901E8F" wp14:editId="13F13CB4">
            <wp:extent cx="123842" cy="133369"/>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42" cy="133369"/>
                    </a:xfrm>
                    <a:prstGeom prst="rect">
                      <a:avLst/>
                    </a:prstGeom>
                  </pic:spPr>
                </pic:pic>
              </a:graphicData>
            </a:graphic>
          </wp:inline>
        </w:drawing>
      </w:r>
      <w:r>
        <w:t xml:space="preserve"> ou </w:t>
      </w:r>
      <w:r w:rsidRPr="009B1378">
        <w:rPr>
          <w:i/>
        </w:rPr>
        <w:t>Ctrl</w:t>
      </w:r>
      <w:r>
        <w:t xml:space="preserve"> + </w:t>
      </w:r>
      <w:r w:rsidRPr="009B1378">
        <w:rPr>
          <w:i/>
        </w:rPr>
        <w:t>A</w:t>
      </w:r>
      <w:r>
        <w:t>). Vous commencez par renseigner les informations d’en-tête.</w:t>
      </w:r>
      <w:r w:rsidR="00794C35">
        <w:t xml:space="preserve"> </w:t>
      </w:r>
    </w:p>
    <w:p w14:paraId="20807CC5" w14:textId="77777777" w:rsidR="00813560" w:rsidRDefault="00813560" w:rsidP="00813560">
      <w:r>
        <w:t>À sa création, le journal de paiement est toujours au statut SAISIE EN COURS. Ce statut se mettra à jour automatiquement en fonction de vos actions sur le journal.</w:t>
      </w:r>
    </w:p>
    <w:p w14:paraId="757C9EAD" w14:textId="437D2B2D" w:rsidR="009B1378" w:rsidRDefault="009B1378" w:rsidP="008873D5">
      <w:r>
        <w:t xml:space="preserve">Le libellé et le type du journal sont obligatoires, ils n’ont pas d’impact sur votre journal mais pourront servir de critères de filtre et de segmentation pour des recherches. La date du journal est également obligatoire et apparaît à titre indicatif. </w:t>
      </w:r>
    </w:p>
    <w:p w14:paraId="5F779BB5" w14:textId="2DFED9F0" w:rsidR="009B1378" w:rsidRDefault="009B1378" w:rsidP="008873D5">
      <w:r>
        <w:t xml:space="preserve">La </w:t>
      </w:r>
      <w:r w:rsidRPr="009B1378">
        <w:rPr>
          <w:b/>
        </w:rPr>
        <w:t>date d’imputation</w:t>
      </w:r>
      <w:r>
        <w:t xml:space="preserve"> est quant à elle non seulement obligatoire, mais c’est également celle-ci qui sera prise en compte comme </w:t>
      </w:r>
      <w:r w:rsidRPr="009B1378">
        <w:rPr>
          <w:b/>
        </w:rPr>
        <w:t>date comptable</w:t>
      </w:r>
      <w:r>
        <w:t>.</w:t>
      </w:r>
      <w:r w:rsidR="00794C35">
        <w:t xml:space="preserve"> </w:t>
      </w:r>
      <w:r>
        <w:t xml:space="preserve">Le mode de paiement est obligatoire. Vous créez </w:t>
      </w:r>
      <w:r w:rsidRPr="009B1378">
        <w:rPr>
          <w:b/>
        </w:rPr>
        <w:t>un journal de règlement par mode de paiement</w:t>
      </w:r>
      <w:r>
        <w:t>.</w:t>
      </w:r>
    </w:p>
    <w:p w14:paraId="313FEC89" w14:textId="4447F249" w:rsidR="009B1378" w:rsidRDefault="003B1C9B" w:rsidP="008873D5">
      <w:r w:rsidRPr="003B1C9B">
        <w:rPr>
          <w:noProof/>
        </w:rPr>
        <mc:AlternateContent>
          <mc:Choice Requires="wps">
            <w:drawing>
              <wp:anchor distT="0" distB="0" distL="114300" distR="114300" simplePos="0" relativeHeight="251658299" behindDoc="0" locked="0" layoutInCell="1" allowOverlap="1" wp14:anchorId="4468514B" wp14:editId="2A711B96">
                <wp:simplePos x="0" y="0"/>
                <wp:positionH relativeFrom="column">
                  <wp:posOffset>2586355</wp:posOffset>
                </wp:positionH>
                <wp:positionV relativeFrom="paragraph">
                  <wp:posOffset>530860</wp:posOffset>
                </wp:positionV>
                <wp:extent cx="562610" cy="198120"/>
                <wp:effectExtent l="19050" t="57150" r="46990" b="68580"/>
                <wp:wrapNone/>
                <wp:docPr id="121" name="Connecteur droit avec flèche 121"/>
                <wp:cNvGraphicFramePr/>
                <a:graphic xmlns:a="http://schemas.openxmlformats.org/drawingml/2006/main">
                  <a:graphicData uri="http://schemas.microsoft.com/office/word/2010/wordprocessingShape">
                    <wps:wsp>
                      <wps:cNvCnPr/>
                      <wps:spPr>
                        <a:xfrm flipH="1" flipV="1">
                          <a:off x="0" y="0"/>
                          <a:ext cx="562610" cy="19812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BAEC3F2" id="_x0000_t32" coordsize="21600,21600" o:spt="32" o:oned="t" path="m,l21600,21600e" filled="f">
                <v:path arrowok="t" fillok="f" o:connecttype="none"/>
                <o:lock v:ext="edit" shapetype="t"/>
              </v:shapetype>
              <v:shape id="Connecteur droit avec flèche 121" o:spid="_x0000_s1026" type="#_x0000_t32" style="position:absolute;margin-left:203.65pt;margin-top:41.8pt;width:44.3pt;height:15.6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" strokecolor="#82d52f [3207]" strokeweight="2pt">
                <v:stroke endarrow="open"/>
                <v:shadow on="t" color="black" opacity="26214f" origin=".5,-.5" offset="-.24944mm,.24944mm"/>
              </v:shape>
            </w:pict>
          </mc:Fallback>
        </mc:AlternateContent>
      </w:r>
      <w:r w:rsidRPr="003B1C9B">
        <w:rPr>
          <w:noProof/>
        </w:rPr>
        <mc:AlternateContent>
          <mc:Choice Requires="wps">
            <w:drawing>
              <wp:anchor distT="0" distB="0" distL="114300" distR="114300" simplePos="0" relativeHeight="251658298" behindDoc="0" locked="0" layoutInCell="1" allowOverlap="1" wp14:anchorId="681CFE0B" wp14:editId="0961E583">
                <wp:simplePos x="0" y="0"/>
                <wp:positionH relativeFrom="column">
                  <wp:posOffset>3188335</wp:posOffset>
                </wp:positionH>
                <wp:positionV relativeFrom="paragraph">
                  <wp:posOffset>698500</wp:posOffset>
                </wp:positionV>
                <wp:extent cx="1017270" cy="127000"/>
                <wp:effectExtent l="0" t="0" r="11430" b="5715"/>
                <wp:wrapNone/>
                <wp:docPr id="120" name="Zone de texte 120"/>
                <wp:cNvGraphicFramePr/>
                <a:graphic xmlns:a="http://schemas.openxmlformats.org/drawingml/2006/main">
                  <a:graphicData uri="http://schemas.microsoft.com/office/word/2010/wordprocessingShape">
                    <wps:wsp>
                      <wps:cNvSpPr txBox="1"/>
                      <wps:spPr>
                        <a:xfrm>
                          <a:off x="0" y="0"/>
                          <a:ext cx="1017270"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8CF7C48" w14:textId="1B04C2E5" w:rsidR="001642FB" w:rsidRPr="000C7568" w:rsidRDefault="001642FB" w:rsidP="003B1C9B">
                            <w:pPr>
                              <w:spacing w:after="20" w:line="240" w:lineRule="auto"/>
                              <w:rPr>
                                <w:color w:val="24345B" w:themeColor="accent1" w:themeShade="80"/>
                                <w:sz w:val="16"/>
                              </w:rPr>
                            </w:pPr>
                            <w:r>
                              <w:rPr>
                                <w:color w:val="24345B" w:themeColor="accent1" w:themeShade="80"/>
                                <w:sz w:val="16"/>
                              </w:rPr>
                              <w:t>Saisissez ici le montant de vos frais bancaires.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1CFE0B" id="Zone de texte 120" o:spid="_x0000_s1032" type="#_x0000_t202" style="position:absolute;margin-left:251.05pt;margin-top:55pt;width:80.1pt;height:10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" filled="f" stroked="f">
                <v:textbox style="mso-fit-shape-to-text:t" inset="0,0,0,0">
                  <w:txbxContent>
                    <w:p w14:paraId="18CF7C48" w14:textId="1B04C2E5" w:rsidR="001642FB" w:rsidRPr="000C7568" w:rsidRDefault="001642FB" w:rsidP="003B1C9B">
                      <w:pPr>
                        <w:spacing w:after="20" w:line="240" w:lineRule="auto"/>
                        <w:rPr>
                          <w:color w:val="24345B" w:themeColor="accent1" w:themeShade="80"/>
                          <w:sz w:val="16"/>
                        </w:rPr>
                      </w:pPr>
                      <w:r>
                        <w:rPr>
                          <w:color w:val="24345B" w:themeColor="accent1" w:themeShade="80"/>
                          <w:sz w:val="16"/>
                        </w:rPr>
                        <w:t>Saisissez ici le montant de vos frais bancaires.</w:t>
                      </w:r>
                    </w:p>
                  </w:txbxContent>
                </v:textbox>
              </v:shape>
            </w:pict>
          </mc:Fallback>
        </mc:AlternateContent>
      </w:r>
      <w:r w:rsidR="009B1378" w:rsidRPr="009B1378">
        <w:rPr>
          <w:noProof/>
        </w:rPr>
        <w:drawing>
          <wp:inline distT="0" distB="0" distL="0" distR="0" wp14:anchorId="3F85F693" wp14:editId="0BD713D9">
            <wp:extent cx="5760720" cy="1611630"/>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11630"/>
                    </a:xfrm>
                    <a:prstGeom prst="rect">
                      <a:avLst/>
                    </a:prstGeom>
                  </pic:spPr>
                </pic:pic>
              </a:graphicData>
            </a:graphic>
          </wp:inline>
        </w:drawing>
      </w:r>
    </w:p>
    <w:p w14:paraId="1A87E392" w14:textId="588CB592" w:rsidR="00794C35" w:rsidRDefault="00794C35" w:rsidP="008873D5">
      <w:r>
        <w:t>Lorsque vous avez saisi toutes les informations pertinentes, vous pouvez valider (</w:t>
      </w:r>
      <w:r w:rsidRPr="00794C35">
        <w:rPr>
          <w:i/>
        </w:rPr>
        <w:t>Entrée</w:t>
      </w:r>
      <w:r>
        <w:t xml:space="preserve"> ou </w:t>
      </w:r>
      <w:r w:rsidRPr="000841BD">
        <w:rPr>
          <w:noProof/>
        </w:rPr>
        <w:drawing>
          <wp:inline distT="0" distB="0" distL="0" distR="0" wp14:anchorId="5033DD16" wp14:editId="70B562FD">
            <wp:extent cx="133369" cy="133369"/>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369" cy="133369"/>
                    </a:xfrm>
                    <a:prstGeom prst="rect">
                      <a:avLst/>
                    </a:prstGeom>
                  </pic:spPr>
                </pic:pic>
              </a:graphicData>
            </a:graphic>
          </wp:inline>
        </w:drawing>
      </w:r>
      <w:r>
        <w:t>).</w:t>
      </w:r>
    </w:p>
    <w:p w14:paraId="58F0DD21" w14:textId="1A2CB416" w:rsidR="00813560" w:rsidRDefault="00813560" w:rsidP="00813560">
      <w:pPr>
        <w:pStyle w:val="Heading2"/>
      </w:pPr>
      <w:bookmarkStart w:id="5" w:name="_Toc20842631"/>
      <w:r>
        <w:t>Ajouter les règlements</w:t>
      </w:r>
      <w:bookmarkEnd w:id="5"/>
    </w:p>
    <w:p w14:paraId="7061AAD8" w14:textId="253C6D2B" w:rsidR="00813560" w:rsidRDefault="00813560" w:rsidP="00813560">
      <w:r w:rsidRPr="00813560">
        <w:rPr>
          <w:noProof/>
        </w:rPr>
        <w:drawing>
          <wp:anchor distT="0" distB="0" distL="114300" distR="114300" simplePos="0" relativeHeight="251658256" behindDoc="0" locked="0" layoutInCell="1" allowOverlap="1" wp14:anchorId="45273248" wp14:editId="1A34E211">
            <wp:simplePos x="0" y="0"/>
            <wp:positionH relativeFrom="margin">
              <wp:align>right</wp:align>
            </wp:positionH>
            <wp:positionV relativeFrom="paragraph">
              <wp:posOffset>69215</wp:posOffset>
            </wp:positionV>
            <wp:extent cx="2645559" cy="2721508"/>
            <wp:effectExtent l="0" t="0" r="2540" b="317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45559" cy="2721508"/>
                    </a:xfrm>
                    <a:prstGeom prst="rect">
                      <a:avLst/>
                    </a:prstGeom>
                  </pic:spPr>
                </pic:pic>
              </a:graphicData>
            </a:graphic>
            <wp14:sizeRelH relativeFrom="page">
              <wp14:pctWidth>0</wp14:pctWidth>
            </wp14:sizeRelH>
            <wp14:sizeRelV relativeFrom="page">
              <wp14:pctHeight>0</wp14:pctHeight>
            </wp14:sizeRelV>
          </wp:anchor>
        </w:drawing>
      </w:r>
      <w:r>
        <w:t>Dans une deuxième étape, vous allez maintenant saisir les règlements reçus en les liant à des pièces (factures ou commandes).</w:t>
      </w:r>
    </w:p>
    <w:p w14:paraId="7ABD482B" w14:textId="142C4362" w:rsidR="00813560" w:rsidRDefault="00813560" w:rsidP="00813560">
      <w:r>
        <w:t>Lorsque vous enregistrez votre en-tête de journal de règlement, la fenêtre ci-contre s’ouvre. Cette fenêtre vous permet de rechercher en filtrant (ou non) les pièces que vous allez régler.</w:t>
      </w:r>
    </w:p>
    <w:p w14:paraId="0121BD61" w14:textId="56E5AE5D" w:rsidR="00813560" w:rsidRDefault="00813560" w:rsidP="00813560">
      <w:r>
        <w:t xml:space="preserve">Utilisez les différents critères de recherche à votre disposition ou bien, si vous voulez voir toutes les pièces en attente de règlement, cliquez tout simplement sur </w:t>
      </w:r>
      <w:r w:rsidRPr="00813560">
        <w:rPr>
          <w:noProof/>
        </w:rPr>
        <w:drawing>
          <wp:inline distT="0" distB="0" distL="0" distR="0" wp14:anchorId="38855901" wp14:editId="6EB44EFB">
            <wp:extent cx="152421" cy="14289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21" cy="142895"/>
                    </a:xfrm>
                    <a:prstGeom prst="rect">
                      <a:avLst/>
                    </a:prstGeom>
                  </pic:spPr>
                </pic:pic>
              </a:graphicData>
            </a:graphic>
          </wp:inline>
        </w:drawing>
      </w:r>
      <w:r>
        <w:t xml:space="preserve"> sans filtres de recherche.</w:t>
      </w:r>
    </w:p>
    <w:p w14:paraId="445F11D5" w14:textId="458739CE" w:rsidR="00813560" w:rsidRDefault="00813560" w:rsidP="00813560">
      <w:r>
        <w:t>La liste de gauche de votre journal de règlement vous affiche alors toutes les pièces (factures/commandes) en attente de règlement</w:t>
      </w:r>
      <w:r w:rsidR="00A745D2">
        <w:t>.</w:t>
      </w:r>
    </w:p>
    <w:p w14:paraId="6FC16DE6" w14:textId="08FD655A" w:rsidR="00A745D2" w:rsidRDefault="00A745D2" w:rsidP="00813560"/>
    <w:p w14:paraId="7C25F46D" w14:textId="197A85FC" w:rsidR="003468DC" w:rsidRPr="00813560" w:rsidRDefault="003468DC" w:rsidP="00813560">
      <w:r>
        <w:t xml:space="preserve">Basculez les pièces à régler de gauche à droite à l’aide du bouton </w:t>
      </w:r>
      <w:r w:rsidRPr="003468DC">
        <w:rPr>
          <w:noProof/>
        </w:rPr>
        <w:drawing>
          <wp:inline distT="0" distB="0" distL="0" distR="0" wp14:anchorId="60E27A9A" wp14:editId="6B8647B9">
            <wp:extent cx="457264" cy="20957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4" cy="209579"/>
                    </a:xfrm>
                    <a:prstGeom prst="rect">
                      <a:avLst/>
                    </a:prstGeom>
                  </pic:spPr>
                </pic:pic>
              </a:graphicData>
            </a:graphic>
          </wp:inline>
        </w:drawing>
      </w:r>
      <w:r>
        <w:t>.</w:t>
      </w:r>
    </w:p>
    <w:p w14:paraId="564523A1" w14:textId="77777777" w:rsidR="0075152E" w:rsidRDefault="0075152E" w:rsidP="008873D5"/>
    <w:p w14:paraId="314E26CC" w14:textId="1A318CFD" w:rsidR="003468DC" w:rsidRDefault="00F0683F" w:rsidP="008873D5">
      <w:r w:rsidRPr="003468DC">
        <w:rPr>
          <w:noProof/>
        </w:rPr>
        <mc:AlternateContent>
          <mc:Choice Requires="wps">
            <w:drawing>
              <wp:anchor distT="0" distB="0" distL="114300" distR="114300" simplePos="0" relativeHeight="251658304" behindDoc="0" locked="0" layoutInCell="1" allowOverlap="1" wp14:anchorId="3F93463F" wp14:editId="2638D437">
                <wp:simplePos x="0" y="0"/>
                <wp:positionH relativeFrom="column">
                  <wp:posOffset>4091740</wp:posOffset>
                </wp:positionH>
                <wp:positionV relativeFrom="paragraph">
                  <wp:posOffset>1886689</wp:posOffset>
                </wp:positionV>
                <wp:extent cx="1679797" cy="449535"/>
                <wp:effectExtent l="57150" t="38100" r="53975" b="103505"/>
                <wp:wrapNone/>
                <wp:docPr id="126" name="Connecteur droit avec flèche 126"/>
                <wp:cNvGraphicFramePr/>
                <a:graphic xmlns:a="http://schemas.openxmlformats.org/drawingml/2006/main">
                  <a:graphicData uri="http://schemas.microsoft.com/office/word/2010/wordprocessingShape">
                    <wps:wsp>
                      <wps:cNvCnPr/>
                      <wps:spPr>
                        <a:xfrm flipH="1">
                          <a:off x="0" y="0"/>
                          <a:ext cx="1679797" cy="449535"/>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7FDEBB0" id="Connecteur droit avec flèche 126" o:spid="_x0000_s1026" type="#_x0000_t32" style="position:absolute;margin-left:322.2pt;margin-top:148.55pt;width:132.25pt;height:35.4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" strokecolor="#82d52f [3207]" strokeweight="2pt">
                <v:stroke endarrow="open"/>
                <v:shadow on="t" color="black" opacity="26214f" origin=".5,-.5" offset="-.24944mm,.24944mm"/>
              </v:shape>
            </w:pict>
          </mc:Fallback>
        </mc:AlternateContent>
      </w:r>
      <w:r w:rsidRPr="003468DC">
        <w:rPr>
          <w:noProof/>
        </w:rPr>
        <mc:AlternateContent>
          <mc:Choice Requires="wps">
            <w:drawing>
              <wp:anchor distT="0" distB="0" distL="114300" distR="114300" simplePos="0" relativeHeight="251658303" behindDoc="0" locked="0" layoutInCell="1" allowOverlap="1" wp14:anchorId="30B75CE9" wp14:editId="2F199731">
                <wp:simplePos x="0" y="0"/>
                <wp:positionH relativeFrom="rightMargin">
                  <wp:posOffset>30811</wp:posOffset>
                </wp:positionH>
                <wp:positionV relativeFrom="paragraph">
                  <wp:posOffset>1804670</wp:posOffset>
                </wp:positionV>
                <wp:extent cx="643868" cy="127000"/>
                <wp:effectExtent l="0" t="0" r="4445" b="13970"/>
                <wp:wrapNone/>
                <wp:docPr id="125" name="Zone de texte 125"/>
                <wp:cNvGraphicFramePr/>
                <a:graphic xmlns:a="http://schemas.openxmlformats.org/drawingml/2006/main">
                  <a:graphicData uri="http://schemas.microsoft.com/office/word/2010/wordprocessingShape">
                    <wps:wsp>
                      <wps:cNvSpPr txBox="1"/>
                      <wps:spPr>
                        <a:xfrm>
                          <a:off x="0" y="0"/>
                          <a:ext cx="643868"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7A5568A" w14:textId="77E0BB3B" w:rsidR="001642FB" w:rsidRPr="000C7568" w:rsidRDefault="001642FB" w:rsidP="00F0683F">
                            <w:pPr>
                              <w:spacing w:after="20" w:line="240" w:lineRule="auto"/>
                              <w:rPr>
                                <w:color w:val="24345B" w:themeColor="accent1" w:themeShade="80"/>
                                <w:sz w:val="16"/>
                              </w:rPr>
                            </w:pPr>
                            <w:r>
                              <w:rPr>
                                <w:color w:val="24345B" w:themeColor="accent1" w:themeShade="80"/>
                                <w:sz w:val="16"/>
                              </w:rPr>
                              <w:t>Si montant payé &lt; reste à payer et qu’on ne saisit pas le restant dans l’écart de règlement. Le restant repassera dans la liste des pièces à régler.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75CE9" id="Zone de texte 125" o:spid="_x0000_s1033" type="#_x0000_t202" style="position:absolute;margin-left:2.45pt;margin-top:142.1pt;width:50.7pt;height:10pt;z-index:25165830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" filled="f" stroked="f">
                <v:textbox style="mso-fit-shape-to-text:t" inset="0,0,0,0">
                  <w:txbxContent>
                    <w:p w14:paraId="57A5568A" w14:textId="77E0BB3B" w:rsidR="001642FB" w:rsidRPr="000C7568" w:rsidRDefault="001642FB" w:rsidP="00F0683F">
                      <w:pPr>
                        <w:spacing w:after="20" w:line="240" w:lineRule="auto"/>
                        <w:rPr>
                          <w:color w:val="24345B" w:themeColor="accent1" w:themeShade="80"/>
                          <w:sz w:val="16"/>
                        </w:rPr>
                      </w:pPr>
                      <w:r>
                        <w:rPr>
                          <w:color w:val="24345B" w:themeColor="accent1" w:themeShade="80"/>
                          <w:sz w:val="16"/>
                        </w:rPr>
                        <w:t>Si montant payé &lt; reste à payer et qu’on ne saisit pas le restant dans l’écart de règlement. Le restant repassera dans la liste des pièces à régler.</w:t>
                      </w:r>
                    </w:p>
                  </w:txbxContent>
                </v:textbox>
                <w10:wrap anchorx="margin"/>
              </v:shape>
            </w:pict>
          </mc:Fallback>
        </mc:AlternateContent>
      </w:r>
      <w:r w:rsidR="0082460C" w:rsidRPr="003468DC">
        <w:rPr>
          <w:noProof/>
        </w:rPr>
        <mc:AlternateContent>
          <mc:Choice Requires="wps">
            <w:drawing>
              <wp:anchor distT="0" distB="0" distL="114300" distR="114300" simplePos="0" relativeHeight="251658263" behindDoc="0" locked="0" layoutInCell="1" allowOverlap="1" wp14:anchorId="354D28E2" wp14:editId="43F6E636">
                <wp:simplePos x="0" y="0"/>
                <wp:positionH relativeFrom="column">
                  <wp:posOffset>2741763</wp:posOffset>
                </wp:positionH>
                <wp:positionV relativeFrom="paragraph">
                  <wp:posOffset>2538463</wp:posOffset>
                </wp:positionV>
                <wp:extent cx="371241" cy="45719"/>
                <wp:effectExtent l="0" t="76200" r="29210" b="107315"/>
                <wp:wrapNone/>
                <wp:docPr id="37" name="Connecteur droit avec flèche 37"/>
                <wp:cNvGraphicFramePr/>
                <a:graphic xmlns:a="http://schemas.openxmlformats.org/drawingml/2006/main">
                  <a:graphicData uri="http://schemas.microsoft.com/office/word/2010/wordprocessingShape">
                    <wps:wsp>
                      <wps:cNvCnPr/>
                      <wps:spPr>
                        <a:xfrm flipV="1">
                          <a:off x="0" y="0"/>
                          <a:ext cx="371241"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694CB49" id="_x0000_t32" coordsize="21600,21600" o:spt="32" o:oned="t" path="m,l21600,21600e" filled="f">
                <v:path arrowok="t" fillok="f" o:connecttype="none"/>
                <o:lock v:ext="edit" shapetype="t"/>
              </v:shapetype>
              <v:shape id="Connecteur droit avec flèche 37" o:spid="_x0000_s1026" type="#_x0000_t32" style="position:absolute;margin-left:215.9pt;margin-top:199.9pt;width:29.25pt;height:3.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" strokecolor="#82d52f [3207]" strokeweight="2pt">
                <v:stroke endarrow="open"/>
                <v:shadow on="t" color="black" opacity="26214f" origin=".5,-.5" offset="-.24944mm,.24944mm"/>
              </v:shape>
            </w:pict>
          </mc:Fallback>
        </mc:AlternateContent>
      </w:r>
      <w:r w:rsidR="0082460C" w:rsidRPr="003468DC">
        <w:rPr>
          <w:noProof/>
        </w:rPr>
        <mc:AlternateContent>
          <mc:Choice Requires="wps">
            <w:drawing>
              <wp:anchor distT="0" distB="0" distL="114300" distR="114300" simplePos="0" relativeHeight="251658262" behindDoc="0" locked="0" layoutInCell="1" allowOverlap="1" wp14:anchorId="01911DA9" wp14:editId="54A7645C">
                <wp:simplePos x="0" y="0"/>
                <wp:positionH relativeFrom="column">
                  <wp:posOffset>2308225</wp:posOffset>
                </wp:positionH>
                <wp:positionV relativeFrom="paragraph">
                  <wp:posOffset>2399164</wp:posOffset>
                </wp:positionV>
                <wp:extent cx="849731" cy="127000"/>
                <wp:effectExtent l="0" t="0" r="7620" b="14605"/>
                <wp:wrapNone/>
                <wp:docPr id="35" name="Zone de texte 35"/>
                <wp:cNvGraphicFramePr/>
                <a:graphic xmlns:a="http://schemas.openxmlformats.org/drawingml/2006/main">
                  <a:graphicData uri="http://schemas.microsoft.com/office/word/2010/wordprocessingShape">
                    <wps:wsp>
                      <wps:cNvSpPr txBox="1"/>
                      <wps:spPr>
                        <a:xfrm>
                          <a:off x="0" y="0"/>
                          <a:ext cx="84973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E6B045C" w14:textId="3ABA9336" w:rsidR="001642FB" w:rsidRPr="000C7568" w:rsidRDefault="001642FB" w:rsidP="0082460C">
                            <w:pPr>
                              <w:spacing w:after="20" w:line="240" w:lineRule="auto"/>
                              <w:rPr>
                                <w:color w:val="24345B" w:themeColor="accent1" w:themeShade="80"/>
                                <w:sz w:val="16"/>
                              </w:rPr>
                            </w:pPr>
                            <w:r>
                              <w:rPr>
                                <w:color w:val="24345B" w:themeColor="accent1" w:themeShade="80"/>
                                <w:sz w:val="16"/>
                              </w:rPr>
                              <w:t>Informations de chèque.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11DA9" id="Zone de texte 35" o:spid="_x0000_s1034" type="#_x0000_t202" style="position:absolute;margin-left:181.75pt;margin-top:188.9pt;width:66.9pt;height:10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" filled="f" stroked="f">
                <v:textbox style="mso-fit-shape-to-text:t" inset="0,0,0,0">
                  <w:txbxContent>
                    <w:p w14:paraId="1E6B045C" w14:textId="3ABA9336" w:rsidR="001642FB" w:rsidRPr="000C7568" w:rsidRDefault="001642FB" w:rsidP="0082460C">
                      <w:pPr>
                        <w:spacing w:after="20" w:line="240" w:lineRule="auto"/>
                        <w:rPr>
                          <w:color w:val="24345B" w:themeColor="accent1" w:themeShade="80"/>
                          <w:sz w:val="16"/>
                        </w:rPr>
                      </w:pPr>
                      <w:r>
                        <w:rPr>
                          <w:color w:val="24345B" w:themeColor="accent1" w:themeShade="80"/>
                          <w:sz w:val="16"/>
                        </w:rPr>
                        <w:t>Informations de chèque.</w:t>
                      </w:r>
                    </w:p>
                  </w:txbxContent>
                </v:textbox>
              </v:shape>
            </w:pict>
          </mc:Fallback>
        </mc:AlternateContent>
      </w:r>
      <w:r w:rsidR="0082460C" w:rsidRPr="003468DC">
        <w:rPr>
          <w:noProof/>
        </w:rPr>
        <mc:AlternateContent>
          <mc:Choice Requires="wps">
            <w:drawing>
              <wp:anchor distT="0" distB="0" distL="114300" distR="114300" simplePos="0" relativeHeight="251658259" behindDoc="0" locked="0" layoutInCell="1" allowOverlap="1" wp14:anchorId="7B68E159" wp14:editId="42DEB17B">
                <wp:simplePos x="0" y="0"/>
                <wp:positionH relativeFrom="column">
                  <wp:posOffset>2967689</wp:posOffset>
                </wp:positionH>
                <wp:positionV relativeFrom="paragraph">
                  <wp:posOffset>2079358</wp:posOffset>
                </wp:positionV>
                <wp:extent cx="153737" cy="154405"/>
                <wp:effectExtent l="57150" t="38100" r="55880" b="74295"/>
                <wp:wrapNone/>
                <wp:docPr id="32" name="Connecteur droit avec flèche 32"/>
                <wp:cNvGraphicFramePr/>
                <a:graphic xmlns:a="http://schemas.openxmlformats.org/drawingml/2006/main">
                  <a:graphicData uri="http://schemas.microsoft.com/office/word/2010/wordprocessingShape">
                    <wps:wsp>
                      <wps:cNvCnPr/>
                      <wps:spPr>
                        <a:xfrm>
                          <a:off x="0" y="0"/>
                          <a:ext cx="153737" cy="154405"/>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57B3AA" id="Connecteur droit avec flèche 32" o:spid="_x0000_s1026" type="#_x0000_t32" style="position:absolute;margin-left:233.7pt;margin-top:163.75pt;width:12.1pt;height:1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" strokecolor="#82d52f [3207]" strokeweight="2pt">
                <v:stroke endarrow="open"/>
                <v:shadow on="t" color="black" opacity="26214f" origin=".5,-.5" offset="-.24944mm,.24944mm"/>
              </v:shape>
            </w:pict>
          </mc:Fallback>
        </mc:AlternateContent>
      </w:r>
      <w:r w:rsidR="0082460C" w:rsidRPr="003468DC">
        <w:rPr>
          <w:noProof/>
        </w:rPr>
        <mc:AlternateContent>
          <mc:Choice Requires="wps">
            <w:drawing>
              <wp:anchor distT="0" distB="0" distL="114300" distR="114300" simplePos="0" relativeHeight="251658261" behindDoc="0" locked="0" layoutInCell="1" allowOverlap="1" wp14:anchorId="1A025FC9" wp14:editId="0E113DC0">
                <wp:simplePos x="0" y="0"/>
                <wp:positionH relativeFrom="column">
                  <wp:posOffset>2308124</wp:posOffset>
                </wp:positionH>
                <wp:positionV relativeFrom="paragraph">
                  <wp:posOffset>1532757</wp:posOffset>
                </wp:positionV>
                <wp:extent cx="849731" cy="127000"/>
                <wp:effectExtent l="0" t="0" r="7620" b="14605"/>
                <wp:wrapNone/>
                <wp:docPr id="34" name="Zone de texte 34"/>
                <wp:cNvGraphicFramePr/>
                <a:graphic xmlns:a="http://schemas.openxmlformats.org/drawingml/2006/main">
                  <a:graphicData uri="http://schemas.microsoft.com/office/word/2010/wordprocessingShape">
                    <wps:wsp>
                      <wps:cNvSpPr txBox="1"/>
                      <wps:spPr>
                        <a:xfrm>
                          <a:off x="0" y="0"/>
                          <a:ext cx="84973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8A20E41" w14:textId="4D9A935E" w:rsidR="001642FB" w:rsidRPr="000C7568" w:rsidRDefault="001642FB" w:rsidP="0082460C">
                            <w:pPr>
                              <w:spacing w:after="20" w:line="240" w:lineRule="auto"/>
                              <w:rPr>
                                <w:color w:val="24345B" w:themeColor="accent1" w:themeShade="80"/>
                                <w:sz w:val="16"/>
                              </w:rPr>
                            </w:pPr>
                            <w:r>
                              <w:rPr>
                                <w:color w:val="24345B" w:themeColor="accent1" w:themeShade="80"/>
                                <w:sz w:val="16"/>
                              </w:rPr>
                              <w:t>Modifiez le montant et indiquez éventuellement l’écart de règlement 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025FC9" id="Zone de texte 34" o:spid="_x0000_s1035" type="#_x0000_t202" style="position:absolute;margin-left:181.75pt;margin-top:120.7pt;width:66.9pt;height:10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" filled="f" stroked="f">
                <v:textbox style="mso-fit-shape-to-text:t" inset="0,0,0,0">
                  <w:txbxContent>
                    <w:p w14:paraId="48A20E41" w14:textId="4D9A935E" w:rsidR="001642FB" w:rsidRPr="000C7568" w:rsidRDefault="001642FB" w:rsidP="0082460C">
                      <w:pPr>
                        <w:spacing w:after="20" w:line="240" w:lineRule="auto"/>
                        <w:rPr>
                          <w:color w:val="24345B" w:themeColor="accent1" w:themeShade="80"/>
                          <w:sz w:val="16"/>
                        </w:rPr>
                      </w:pPr>
                      <w:r>
                        <w:rPr>
                          <w:color w:val="24345B" w:themeColor="accent1" w:themeShade="80"/>
                          <w:sz w:val="16"/>
                        </w:rPr>
                        <w:t>Modifiez le montant et indiquez éventuellement l’écart de règlement le cas échéant.</w:t>
                      </w:r>
                    </w:p>
                  </w:txbxContent>
                </v:textbox>
              </v:shape>
            </w:pict>
          </mc:Fallback>
        </mc:AlternateContent>
      </w:r>
      <w:r w:rsidR="003468DC" w:rsidRPr="003468DC">
        <w:rPr>
          <w:noProof/>
        </w:rPr>
        <mc:AlternateContent>
          <mc:Choice Requires="wps">
            <w:drawing>
              <wp:anchor distT="0" distB="0" distL="114300" distR="114300" simplePos="0" relativeHeight="251658258" behindDoc="0" locked="0" layoutInCell="1" allowOverlap="1" wp14:anchorId="120A4799" wp14:editId="14123B1D">
                <wp:simplePos x="0" y="0"/>
                <wp:positionH relativeFrom="column">
                  <wp:posOffset>4595395</wp:posOffset>
                </wp:positionH>
                <wp:positionV relativeFrom="paragraph">
                  <wp:posOffset>1180699</wp:posOffset>
                </wp:positionV>
                <wp:extent cx="507031" cy="127000"/>
                <wp:effectExtent l="0" t="0" r="7620" b="15875"/>
                <wp:wrapNone/>
                <wp:docPr id="31" name="Zone de texte 31"/>
                <wp:cNvGraphicFramePr/>
                <a:graphic xmlns:a="http://schemas.openxmlformats.org/drawingml/2006/main">
                  <a:graphicData uri="http://schemas.microsoft.com/office/word/2010/wordprocessingShape">
                    <wps:wsp>
                      <wps:cNvSpPr txBox="1"/>
                      <wps:spPr>
                        <a:xfrm>
                          <a:off x="0" y="0"/>
                          <a:ext cx="50703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F34E924" w14:textId="3A0A91AE" w:rsidR="001642FB" w:rsidRPr="000C7568" w:rsidRDefault="001642FB" w:rsidP="003468DC">
                            <w:pPr>
                              <w:spacing w:after="20" w:line="240" w:lineRule="auto"/>
                              <w:rPr>
                                <w:color w:val="24345B" w:themeColor="accent1" w:themeShade="80"/>
                                <w:sz w:val="16"/>
                              </w:rPr>
                            </w:pPr>
                            <w:r>
                              <w:rPr>
                                <w:color w:val="24345B" w:themeColor="accent1" w:themeShade="80"/>
                                <w:sz w:val="16"/>
                              </w:rPr>
                              <w:t>Double clic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0A4799" id="Zone de texte 31" o:spid="_x0000_s1036" type="#_x0000_t202" style="position:absolute;margin-left:361.85pt;margin-top:92.95pt;width:39.9pt;height:10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" filled="f" stroked="f">
                <v:textbox style="mso-fit-shape-to-text:t" inset="0,0,0,0">
                  <w:txbxContent>
                    <w:p w14:paraId="3F34E924" w14:textId="3A0A91AE" w:rsidR="001642FB" w:rsidRPr="000C7568" w:rsidRDefault="001642FB" w:rsidP="003468DC">
                      <w:pPr>
                        <w:spacing w:after="20" w:line="240" w:lineRule="auto"/>
                        <w:rPr>
                          <w:color w:val="24345B" w:themeColor="accent1" w:themeShade="80"/>
                          <w:sz w:val="16"/>
                        </w:rPr>
                      </w:pPr>
                      <w:r>
                        <w:rPr>
                          <w:color w:val="24345B" w:themeColor="accent1" w:themeShade="80"/>
                          <w:sz w:val="16"/>
                        </w:rPr>
                        <w:t>Double clic</w:t>
                      </w:r>
                    </w:p>
                  </w:txbxContent>
                </v:textbox>
              </v:shape>
            </w:pict>
          </mc:Fallback>
        </mc:AlternateContent>
      </w:r>
      <w:r w:rsidR="003468DC">
        <w:rPr>
          <w:noProof/>
        </w:rPr>
        <mc:AlternateContent>
          <mc:Choice Requires="wps">
            <w:drawing>
              <wp:anchor distT="0" distB="0" distL="114300" distR="114300" simplePos="0" relativeHeight="251658260" behindDoc="0" locked="0" layoutInCell="1" allowOverlap="1" wp14:anchorId="6542888B" wp14:editId="75E523B3">
                <wp:simplePos x="0" y="0"/>
                <wp:positionH relativeFrom="column">
                  <wp:posOffset>4493728</wp:posOffset>
                </wp:positionH>
                <wp:positionV relativeFrom="paragraph">
                  <wp:posOffset>1180565</wp:posOffset>
                </wp:positionV>
                <wp:extent cx="101854" cy="267368"/>
                <wp:effectExtent l="57150" t="38100" r="69850" b="75565"/>
                <wp:wrapNone/>
                <wp:docPr id="33" name="Forme libre : forme 33"/>
                <wp:cNvGraphicFramePr/>
                <a:graphic xmlns:a="http://schemas.openxmlformats.org/drawingml/2006/main">
                  <a:graphicData uri="http://schemas.microsoft.com/office/word/2010/wordprocessingShape">
                    <wps:wsp>
                      <wps:cNvSpPr/>
                      <wps:spPr>
                        <a:xfrm>
                          <a:off x="0" y="0"/>
                          <a:ext cx="101854" cy="267368"/>
                        </a:xfrm>
                        <a:custGeom>
                          <a:avLst/>
                          <a:gdLst>
                            <a:gd name="connsiteX0" fmla="*/ 0 w 101600"/>
                            <a:gd name="connsiteY0" fmla="*/ 0 h 267368"/>
                            <a:gd name="connsiteX1" fmla="*/ 101600 w 101600"/>
                            <a:gd name="connsiteY1" fmla="*/ 267368 h 267368"/>
                            <a:gd name="connsiteX0" fmla="*/ 0 w 101600"/>
                            <a:gd name="connsiteY0" fmla="*/ 0 h 267368"/>
                            <a:gd name="connsiteX1" fmla="*/ 101600 w 101600"/>
                            <a:gd name="connsiteY1" fmla="*/ 267368 h 267368"/>
                            <a:gd name="connsiteX0" fmla="*/ 0 w 101854"/>
                            <a:gd name="connsiteY0" fmla="*/ 0 h 267368"/>
                            <a:gd name="connsiteX1" fmla="*/ 101600 w 101854"/>
                            <a:gd name="connsiteY1" fmla="*/ 267368 h 267368"/>
                          </a:gdLst>
                          <a:ahLst/>
                          <a:cxnLst>
                            <a:cxn ang="0">
                              <a:pos x="connsiteX0" y="connsiteY0"/>
                            </a:cxn>
                            <a:cxn ang="0">
                              <a:pos x="connsiteX1" y="connsiteY1"/>
                            </a:cxn>
                          </a:cxnLst>
                          <a:rect l="l" t="t" r="r" b="b"/>
                          <a:pathLst>
                            <a:path w="101854" h="267368">
                              <a:moveTo>
                                <a:pt x="0" y="0"/>
                              </a:moveTo>
                              <a:cubicBezTo>
                                <a:pt x="71299" y="73079"/>
                                <a:pt x="105164" y="151505"/>
                                <a:pt x="101600" y="267368"/>
                              </a:cubicBezTo>
                            </a:path>
                          </a:pathLst>
                        </a:custGeom>
                        <a:ln w="12700" cap="flat" cmpd="sng" algn="ctr">
                          <a:solidFill>
                            <a:schemeClr val="accent1">
                              <a:lumMod val="50000"/>
                            </a:schemeClr>
                          </a:solidFill>
                          <a:prstDash val="sysDash"/>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ED34099" id="Forme libre : forme 33" o:spid="_x0000_s1026" style="position:absolute;margin-left:353.85pt;margin-top:92.95pt;width:8pt;height:21.0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01854,26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" path="m,c71299,73079,105164,151505,101600,267368e" filled="f" strokecolor="#24345a [1604]" strokeweight="1pt">
                <v:stroke dashstyle="3 1" endarrow="open"/>
                <v:shadow on="t" color="black" opacity="26214f" origin=".5,-.5" offset="-.24944mm,.24944mm"/>
                <v:path arrowok="t" o:connecttype="custom" o:connectlocs="0,0;101600,267368" o:connectangles="0,0"/>
              </v:shape>
            </w:pict>
          </mc:Fallback>
        </mc:AlternateContent>
      </w:r>
      <w:r w:rsidR="003468DC" w:rsidRPr="003468DC">
        <w:rPr>
          <w:noProof/>
        </w:rPr>
        <w:drawing>
          <wp:anchor distT="0" distB="0" distL="114300" distR="114300" simplePos="0" relativeHeight="251658257" behindDoc="1" locked="0" layoutInCell="1" allowOverlap="1" wp14:anchorId="659642E2" wp14:editId="3E4B3D6C">
            <wp:simplePos x="0" y="0"/>
            <wp:positionH relativeFrom="margin">
              <wp:posOffset>0</wp:posOffset>
            </wp:positionH>
            <wp:positionV relativeFrom="paragraph">
              <wp:posOffset>368</wp:posOffset>
            </wp:positionV>
            <wp:extent cx="5760720" cy="3923030"/>
            <wp:effectExtent l="0" t="0" r="0" b="1270"/>
            <wp:wrapThrough wrapText="bothSides">
              <wp:wrapPolygon edited="0">
                <wp:start x="0" y="0"/>
                <wp:lineTo x="0" y="18985"/>
                <wp:lineTo x="11214" y="20139"/>
                <wp:lineTo x="11214" y="21502"/>
                <wp:lineTo x="20357" y="21502"/>
                <wp:lineTo x="20357" y="20139"/>
                <wp:lineTo x="21500" y="18985"/>
                <wp:lineTo x="21500"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923030"/>
                    </a:xfrm>
                    <a:prstGeom prst="rect">
                      <a:avLst/>
                    </a:prstGeom>
                  </pic:spPr>
                </pic:pic>
              </a:graphicData>
            </a:graphic>
            <wp14:sizeRelH relativeFrom="page">
              <wp14:pctWidth>0</wp14:pctWidth>
            </wp14:sizeRelH>
            <wp14:sizeRelV relativeFrom="page">
              <wp14:pctHeight>0</wp14:pctHeight>
            </wp14:sizeRelV>
          </wp:anchor>
        </w:drawing>
      </w:r>
      <w:r w:rsidR="003468DC">
        <w:t xml:space="preserve">Pour saisir ou modifier des informations, double-cliquez dans la ligne à modifier puis renseignez les informations pertinentes. </w:t>
      </w:r>
    </w:p>
    <w:p w14:paraId="15D65EE0" w14:textId="4B00343E" w:rsidR="009B1378" w:rsidRDefault="003468DC" w:rsidP="008873D5">
      <w:r>
        <w:t>Par exemple, le numéro de chèque, le montant (si différent), etc.</w:t>
      </w:r>
    </w:p>
    <w:p w14:paraId="61E0FAE0" w14:textId="26A276FE" w:rsidR="003468DC" w:rsidRDefault="003468DC" w:rsidP="008873D5">
      <w:r>
        <w:t xml:space="preserve">Faites </w:t>
      </w:r>
      <w:r w:rsidRPr="003468DC">
        <w:rPr>
          <w:i/>
        </w:rPr>
        <w:t>Entrée</w:t>
      </w:r>
      <w:r>
        <w:t xml:space="preserve"> pour enregistrer, revenez avec </w:t>
      </w:r>
      <w:r w:rsidRPr="003468DC">
        <w:rPr>
          <w:noProof/>
        </w:rPr>
        <w:drawing>
          <wp:inline distT="0" distB="0" distL="0" distR="0" wp14:anchorId="49A1EAE4" wp14:editId="63BCFE93">
            <wp:extent cx="133369" cy="15242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69" cy="152421"/>
                    </a:xfrm>
                    <a:prstGeom prst="rect">
                      <a:avLst/>
                    </a:prstGeom>
                  </pic:spPr>
                </pic:pic>
              </a:graphicData>
            </a:graphic>
          </wp:inline>
        </w:drawing>
      </w:r>
      <w:r>
        <w:t xml:space="preserve"> et enregistrer votre liste droite avec le bouton </w:t>
      </w:r>
      <w:r w:rsidRPr="003468DC">
        <w:rPr>
          <w:noProof/>
        </w:rPr>
        <w:drawing>
          <wp:inline distT="0" distB="0" distL="0" distR="0" wp14:anchorId="451315C0" wp14:editId="712B9B16">
            <wp:extent cx="392727" cy="18000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727" cy="180000"/>
                    </a:xfrm>
                    <a:prstGeom prst="rect">
                      <a:avLst/>
                    </a:prstGeom>
                  </pic:spPr>
                </pic:pic>
              </a:graphicData>
            </a:graphic>
          </wp:inline>
        </w:drawing>
      </w:r>
      <w:r>
        <w:t xml:space="preserve"> situé entre les deux listes.</w:t>
      </w:r>
    </w:p>
    <w:p w14:paraId="41BBB262" w14:textId="095B34E7" w:rsidR="00B32679" w:rsidRDefault="00B32679" w:rsidP="008873D5">
      <w:r>
        <w:t>En enregistrant votre liste de droite</w:t>
      </w:r>
      <w:r w:rsidR="005E3715">
        <w:t xml:space="preserve"> vous approuvez que ce que vous venez de renseigne</w:t>
      </w:r>
      <w:r w:rsidR="00DF44BD">
        <w:t>r</w:t>
      </w:r>
      <w:r w:rsidR="005E3715">
        <w:t xml:space="preserve"> correspond aux règlements reçus.</w:t>
      </w:r>
      <w:r w:rsidR="00DF44BD">
        <w:t xml:space="preserve"> Pour autant, vous n’avez pas encore valider le journal ou comptabilisé.</w:t>
      </w:r>
      <w:r w:rsidR="003F70CD" w:rsidRPr="003F70CD">
        <w:t xml:space="preserve"> </w:t>
      </w:r>
      <w:r w:rsidR="003F70CD">
        <w:t>Le journal est toujours au statut « Saisie en cours ».</w:t>
      </w:r>
    </w:p>
    <w:p w14:paraId="2F305821" w14:textId="34F85A58" w:rsidR="003F70CD" w:rsidRDefault="003F70CD" w:rsidP="008873D5">
      <w:r>
        <w:t>Pour l’instant, vous pouvez effectuer toutes les modifications que vous le souhaitez sans problème.</w:t>
      </w:r>
    </w:p>
    <w:p w14:paraId="32E8E322" w14:textId="6006EAE7" w:rsidR="003F70CD" w:rsidRDefault="003F70CD" w:rsidP="003F70CD">
      <w:pPr>
        <w:pStyle w:val="Heading2"/>
      </w:pPr>
      <w:bookmarkStart w:id="6" w:name="_Toc20842632"/>
      <w:r>
        <w:t>Valider le journal</w:t>
      </w:r>
      <w:bookmarkEnd w:id="6"/>
    </w:p>
    <w:p w14:paraId="046E9496" w14:textId="64AB0DD0" w:rsidR="003F70CD" w:rsidRDefault="003F70CD" w:rsidP="003F70CD">
      <w:r>
        <w:t xml:space="preserve">Pour valider votre journal, cliquez sur le bouton </w:t>
      </w:r>
      <w:r w:rsidRPr="003F70CD">
        <w:rPr>
          <w:noProof/>
        </w:rPr>
        <w:drawing>
          <wp:inline distT="0" distB="0" distL="0" distR="0" wp14:anchorId="397EDACB" wp14:editId="01C03E93">
            <wp:extent cx="818982" cy="188996"/>
            <wp:effectExtent l="0" t="0" r="635"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6681" cy="202311"/>
                    </a:xfrm>
                    <a:prstGeom prst="rect">
                      <a:avLst/>
                    </a:prstGeom>
                  </pic:spPr>
                </pic:pic>
              </a:graphicData>
            </a:graphic>
          </wp:inline>
        </w:drawing>
      </w:r>
      <w:r>
        <w:t xml:space="preserve"> en haut à droite de la fenêtre.</w:t>
      </w:r>
    </w:p>
    <w:p w14:paraId="113DDAE1" w14:textId="3051442D" w:rsidR="003F70CD" w:rsidRDefault="003F70CD" w:rsidP="003F70CD">
      <w:r>
        <w:t xml:space="preserve">Lorsque vous cliquez sur </w:t>
      </w:r>
      <w:r w:rsidRPr="003F70CD">
        <w:rPr>
          <w:i/>
        </w:rPr>
        <w:t>Valider</w:t>
      </w:r>
      <w:r>
        <w:t xml:space="preserve">, le journal passe à l’état « validé ». En vous rendant dans l’onglet </w:t>
      </w:r>
      <w:r w:rsidR="000A6CB4">
        <w:t>Comptabilité, vous pouvez visualiser les imputations préliminaires.</w:t>
      </w:r>
    </w:p>
    <w:p w14:paraId="38B14704" w14:textId="5CFE4515" w:rsidR="000A6CB4" w:rsidRDefault="000A6CB4" w:rsidP="003F70CD">
      <w:r>
        <w:t>Il s’agit donc d’une étape intermédiaire</w:t>
      </w:r>
      <w:r w:rsidR="00952F6C">
        <w:t>, avant la comptabilisation, qui permet de contrôler si vous êtes d’accord ou non avec les imputations qui interviendront avec la comptabilisation</w:t>
      </w:r>
      <w:r>
        <w:t>.</w:t>
      </w:r>
      <w:r w:rsidR="003761A9" w:rsidRPr="003761A9">
        <w:rPr>
          <w:noProof/>
        </w:rPr>
        <w:t xml:space="preserve"> </w:t>
      </w:r>
    </w:p>
    <w:p w14:paraId="6E0ACF17" w14:textId="35E32947" w:rsidR="000A6CB4" w:rsidRDefault="003761A9" w:rsidP="003F70CD">
      <w:r>
        <w:rPr>
          <w:noProof/>
        </w:rPr>
        <mc:AlternateContent>
          <mc:Choice Requires="wps">
            <w:drawing>
              <wp:anchor distT="0" distB="0" distL="114300" distR="114300" simplePos="0" relativeHeight="251658264" behindDoc="0" locked="0" layoutInCell="1" allowOverlap="1" wp14:anchorId="52E514AD" wp14:editId="1942E1F5">
                <wp:simplePos x="0" y="0"/>
                <wp:positionH relativeFrom="column">
                  <wp:posOffset>45017</wp:posOffset>
                </wp:positionH>
                <wp:positionV relativeFrom="paragraph">
                  <wp:posOffset>1115996</wp:posOffset>
                </wp:positionV>
                <wp:extent cx="5595019" cy="539416"/>
                <wp:effectExtent l="57150" t="38100" r="62865" b="70485"/>
                <wp:wrapNone/>
                <wp:docPr id="42" name="Rectangle 42"/>
                <wp:cNvGraphicFramePr/>
                <a:graphic xmlns:a="http://schemas.openxmlformats.org/drawingml/2006/main">
                  <a:graphicData uri="http://schemas.microsoft.com/office/word/2010/wordprocessingShape">
                    <wps:wsp>
                      <wps:cNvSpPr/>
                      <wps:spPr>
                        <a:xfrm>
                          <a:off x="0" y="0"/>
                          <a:ext cx="5595019" cy="539416"/>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AA41660" id="Rectangle 42" o:spid="_x0000_s1026" style="position:absolute;margin-left:3.55pt;margin-top:87.85pt;width:440.55pt;height:4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" filled="f" strokecolor="#82d52f [3207]" strokeweight="2pt">
                <v:stroke joinstyle="round"/>
                <v:shadow on="t" color="black" opacity="26214f" origin=".5,-.5" offset="-.24944mm,.24944mm"/>
              </v:rect>
            </w:pict>
          </mc:Fallback>
        </mc:AlternateContent>
      </w:r>
      <w:r w:rsidR="000A6CB4" w:rsidRPr="000A6CB4">
        <w:rPr>
          <w:noProof/>
        </w:rPr>
        <w:drawing>
          <wp:inline distT="0" distB="0" distL="0" distR="0" wp14:anchorId="21E704C8" wp14:editId="4DEC164E">
            <wp:extent cx="5760720" cy="1711158"/>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0226"/>
                    <a:stretch/>
                  </pic:blipFill>
                  <pic:spPr bwMode="auto">
                    <a:xfrm>
                      <a:off x="0" y="0"/>
                      <a:ext cx="5760720" cy="1711158"/>
                    </a:xfrm>
                    <a:prstGeom prst="rect">
                      <a:avLst/>
                    </a:prstGeom>
                    <a:ln>
                      <a:noFill/>
                    </a:ln>
                    <a:extLst>
                      <a:ext uri="{53640926-AAD7-44D8-BBD7-CCE9431645EC}">
                        <a14:shadowObscured xmlns:a14="http://schemas.microsoft.com/office/drawing/2010/main"/>
                      </a:ext>
                    </a:extLst>
                  </pic:spPr>
                </pic:pic>
              </a:graphicData>
            </a:graphic>
          </wp:inline>
        </w:drawing>
      </w:r>
    </w:p>
    <w:p w14:paraId="66B36840" w14:textId="70595605" w:rsidR="003761A9" w:rsidRDefault="003761A9" w:rsidP="003761A9">
      <w:pPr>
        <w:pStyle w:val="Heading2"/>
      </w:pPr>
      <w:bookmarkStart w:id="7" w:name="_Toc20842633"/>
      <w:r>
        <w:t>Comptabiliser</w:t>
      </w:r>
      <w:bookmarkEnd w:id="7"/>
    </w:p>
    <w:p w14:paraId="2E45E30C" w14:textId="5A232255" w:rsidR="003761A9" w:rsidRDefault="003761A9" w:rsidP="003761A9">
      <w:r>
        <w:t>Après avoir contrôlé vos imputations préliminaires, vous pouvez passer à la comptabilisation.</w:t>
      </w:r>
    </w:p>
    <w:p w14:paraId="10E8FF68" w14:textId="7836D45F" w:rsidR="003761A9" w:rsidRDefault="003761A9" w:rsidP="003761A9">
      <w:r>
        <w:t xml:space="preserve">Pour cela, cliquez sur le bouton </w:t>
      </w:r>
      <w:r w:rsidRPr="003761A9">
        <w:rPr>
          <w:noProof/>
        </w:rPr>
        <w:drawing>
          <wp:inline distT="0" distB="0" distL="0" distR="0" wp14:anchorId="788CC1DD" wp14:editId="3AD42907">
            <wp:extent cx="941137" cy="21718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3121" cy="224566"/>
                    </a:xfrm>
                    <a:prstGeom prst="rect">
                      <a:avLst/>
                    </a:prstGeom>
                  </pic:spPr>
                </pic:pic>
              </a:graphicData>
            </a:graphic>
          </wp:inline>
        </w:drawing>
      </w:r>
      <w:r>
        <w:t xml:space="preserve"> qui est désormais accessible (en haut à droite de la fenêtre).</w:t>
      </w:r>
    </w:p>
    <w:p w14:paraId="6A7E30C1" w14:textId="44058477" w:rsidR="003761A9" w:rsidRDefault="00AA4C0D" w:rsidP="003761A9">
      <w:r>
        <w:t>Une fenêtre de dialogue apparaît vous demandant de confirmer l’action de comptabilisation :</w:t>
      </w:r>
    </w:p>
    <w:p w14:paraId="22B7AB2A" w14:textId="20B91C9F" w:rsidR="00AA4C0D" w:rsidRDefault="00AA4C0D" w:rsidP="003761A9">
      <w:r>
        <w:rPr>
          <w:noProof/>
        </w:rPr>
        <w:drawing>
          <wp:inline distT="0" distB="0" distL="0" distR="0" wp14:anchorId="23F8B7D2" wp14:editId="1E3923CE">
            <wp:extent cx="2417010" cy="916797"/>
            <wp:effectExtent l="0" t="0" r="254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6719" cy="924273"/>
                    </a:xfrm>
                    <a:prstGeom prst="rect">
                      <a:avLst/>
                    </a:prstGeom>
                  </pic:spPr>
                </pic:pic>
              </a:graphicData>
            </a:graphic>
          </wp:inline>
        </w:drawing>
      </w:r>
      <w:r>
        <w:t xml:space="preserve"> </w:t>
      </w:r>
      <w:proofErr w:type="gramStart"/>
      <w:r>
        <w:t>clique</w:t>
      </w:r>
      <w:r w:rsidR="000B720F">
        <w:t>z</w:t>
      </w:r>
      <w:proofErr w:type="gramEnd"/>
      <w:r>
        <w:t xml:space="preserve"> sur Oui pour continuer. Le journal passe au statut « Comptabilisé ».</w:t>
      </w:r>
    </w:p>
    <w:p w14:paraId="47537165" w14:textId="39534C2E" w:rsidR="00AA4C0D" w:rsidRDefault="00AA4C0D" w:rsidP="003761A9">
      <w:r w:rsidRPr="00AA4C0D">
        <w:rPr>
          <w:noProof/>
        </w:rPr>
        <mc:AlternateContent>
          <mc:Choice Requires="wps">
            <w:drawing>
              <wp:anchor distT="0" distB="0" distL="114300" distR="114300" simplePos="0" relativeHeight="251658270" behindDoc="0" locked="0" layoutInCell="1" allowOverlap="1" wp14:anchorId="5B192A90" wp14:editId="4556D309">
                <wp:simplePos x="0" y="0"/>
                <wp:positionH relativeFrom="column">
                  <wp:posOffset>4467090</wp:posOffset>
                </wp:positionH>
                <wp:positionV relativeFrom="paragraph">
                  <wp:posOffset>2474562</wp:posOffset>
                </wp:positionV>
                <wp:extent cx="45719" cy="233379"/>
                <wp:effectExtent l="95250" t="38100" r="69215" b="71755"/>
                <wp:wrapNone/>
                <wp:docPr id="64" name="Connecteur droit avec flèche 64"/>
                <wp:cNvGraphicFramePr/>
                <a:graphic xmlns:a="http://schemas.openxmlformats.org/drawingml/2006/main">
                  <a:graphicData uri="http://schemas.microsoft.com/office/word/2010/wordprocessingShape">
                    <wps:wsp>
                      <wps:cNvCnPr/>
                      <wps:spPr>
                        <a:xfrm flipH="1" flipV="1">
                          <a:off x="0" y="0"/>
                          <a:ext cx="45719" cy="23337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BE08D10" id="Connecteur droit avec flèche 64" o:spid="_x0000_s1026" type="#_x0000_t32" style="position:absolute;margin-left:351.75pt;margin-top:194.85pt;width:3.6pt;height:18.4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" strokecolor="#82d52f [3207]" strokeweight="2pt">
                <v:stroke endarrow="open"/>
                <v:shadow on="t" color="black" opacity="26214f" origin=".5,-.5" offset="-.24944mm,.24944mm"/>
              </v:shape>
            </w:pict>
          </mc:Fallback>
        </mc:AlternateContent>
      </w:r>
      <w:r w:rsidRPr="00AA4C0D">
        <w:rPr>
          <w:noProof/>
        </w:rPr>
        <mc:AlternateContent>
          <mc:Choice Requires="wps">
            <w:drawing>
              <wp:anchor distT="0" distB="0" distL="114300" distR="114300" simplePos="0" relativeHeight="251658269" behindDoc="0" locked="0" layoutInCell="1" allowOverlap="1" wp14:anchorId="6EF17646" wp14:editId="62BC95F6">
                <wp:simplePos x="0" y="0"/>
                <wp:positionH relativeFrom="column">
                  <wp:posOffset>4120882</wp:posOffset>
                </wp:positionH>
                <wp:positionV relativeFrom="paragraph">
                  <wp:posOffset>2718302</wp:posOffset>
                </wp:positionV>
                <wp:extent cx="1304758" cy="127000"/>
                <wp:effectExtent l="0" t="0" r="10160" b="15240"/>
                <wp:wrapNone/>
                <wp:docPr id="63" name="Zone de texte 63"/>
                <wp:cNvGraphicFramePr/>
                <a:graphic xmlns:a="http://schemas.openxmlformats.org/drawingml/2006/main">
                  <a:graphicData uri="http://schemas.microsoft.com/office/word/2010/wordprocessingShape">
                    <wps:wsp>
                      <wps:cNvSpPr txBox="1"/>
                      <wps:spPr>
                        <a:xfrm>
                          <a:off x="0" y="0"/>
                          <a:ext cx="1304758"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ADA2038" w14:textId="5366BE7C" w:rsidR="001642FB" w:rsidRPr="000C7568" w:rsidRDefault="001642FB" w:rsidP="00AA4C0D">
                            <w:pPr>
                              <w:spacing w:after="20" w:line="240" w:lineRule="auto"/>
                              <w:rPr>
                                <w:color w:val="24345B" w:themeColor="accent1" w:themeShade="80"/>
                                <w:sz w:val="16"/>
                              </w:rPr>
                            </w:pPr>
                            <w:r>
                              <w:rPr>
                                <w:color w:val="24345B" w:themeColor="accent1" w:themeShade="80"/>
                                <w:sz w:val="16"/>
                              </w:rPr>
                              <w:t>Retrouvez ici le mouvement comptable généré. Double-cliquez pour visualiser l’écriture comptable officielle.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F17646" id="Zone de texte 63" o:spid="_x0000_s1037" type="#_x0000_t202" style="position:absolute;margin-left:324.5pt;margin-top:214.05pt;width:102.75pt;height:10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" filled="f" stroked="f">
                <v:textbox style="mso-fit-shape-to-text:t" inset="0,0,0,0">
                  <w:txbxContent>
                    <w:p w14:paraId="2ADA2038" w14:textId="5366BE7C" w:rsidR="001642FB" w:rsidRPr="000C7568" w:rsidRDefault="001642FB" w:rsidP="00AA4C0D">
                      <w:pPr>
                        <w:spacing w:after="20" w:line="240" w:lineRule="auto"/>
                        <w:rPr>
                          <w:color w:val="24345B" w:themeColor="accent1" w:themeShade="80"/>
                          <w:sz w:val="16"/>
                        </w:rPr>
                      </w:pPr>
                      <w:r>
                        <w:rPr>
                          <w:color w:val="24345B" w:themeColor="accent1" w:themeShade="80"/>
                          <w:sz w:val="16"/>
                        </w:rPr>
                        <w:t>Retrouvez ici le mouvement comptable généré. Double-cliquez pour visualiser l’écriture comptable officielle.</w:t>
                      </w:r>
                    </w:p>
                  </w:txbxContent>
                </v:textbox>
              </v:shape>
            </w:pict>
          </mc:Fallback>
        </mc:AlternateContent>
      </w:r>
      <w:r w:rsidRPr="00AA4C0D">
        <w:rPr>
          <w:noProof/>
        </w:rPr>
        <mc:AlternateContent>
          <mc:Choice Requires="wps">
            <w:drawing>
              <wp:anchor distT="0" distB="0" distL="114300" distR="114300" simplePos="0" relativeHeight="251658268" behindDoc="0" locked="0" layoutInCell="1" allowOverlap="1" wp14:anchorId="4976C2C6" wp14:editId="0DCEA447">
                <wp:simplePos x="0" y="0"/>
                <wp:positionH relativeFrom="column">
                  <wp:posOffset>982479</wp:posOffset>
                </wp:positionH>
                <wp:positionV relativeFrom="paragraph">
                  <wp:posOffset>2059204</wp:posOffset>
                </wp:positionV>
                <wp:extent cx="181810" cy="269073"/>
                <wp:effectExtent l="57150" t="38100" r="85090" b="74295"/>
                <wp:wrapNone/>
                <wp:docPr id="62" name="Connecteur droit avec flèche 62"/>
                <wp:cNvGraphicFramePr/>
                <a:graphic xmlns:a="http://schemas.openxmlformats.org/drawingml/2006/main">
                  <a:graphicData uri="http://schemas.microsoft.com/office/word/2010/wordprocessingShape">
                    <wps:wsp>
                      <wps:cNvCnPr/>
                      <wps:spPr>
                        <a:xfrm>
                          <a:off x="0" y="0"/>
                          <a:ext cx="181810" cy="269073"/>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B7DF9B" id="Connecteur droit avec flèche 62" o:spid="_x0000_s1026" type="#_x0000_t32" style="position:absolute;margin-left:77.35pt;margin-top:162.15pt;width:14.3pt;height:2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" strokecolor="#82d52f [3207]" strokeweight="2pt">
                <v:stroke endarrow="open"/>
                <v:shadow on="t" color="black" opacity="26214f" origin=".5,-.5" offset="-.24944mm,.24944mm"/>
              </v:shape>
            </w:pict>
          </mc:Fallback>
        </mc:AlternateContent>
      </w:r>
      <w:r w:rsidRPr="00AA4C0D">
        <w:rPr>
          <w:noProof/>
        </w:rPr>
        <mc:AlternateContent>
          <mc:Choice Requires="wps">
            <w:drawing>
              <wp:anchor distT="0" distB="0" distL="114300" distR="114300" simplePos="0" relativeHeight="251658267" behindDoc="0" locked="0" layoutInCell="1" allowOverlap="1" wp14:anchorId="717D8AE7" wp14:editId="412A4A01">
                <wp:simplePos x="0" y="0"/>
                <wp:positionH relativeFrom="column">
                  <wp:posOffset>469131</wp:posOffset>
                </wp:positionH>
                <wp:positionV relativeFrom="paragraph">
                  <wp:posOffset>1756109</wp:posOffset>
                </wp:positionV>
                <wp:extent cx="1304758" cy="127000"/>
                <wp:effectExtent l="0" t="0" r="10160" b="15240"/>
                <wp:wrapNone/>
                <wp:docPr id="61" name="Zone de texte 61"/>
                <wp:cNvGraphicFramePr/>
                <a:graphic xmlns:a="http://schemas.openxmlformats.org/drawingml/2006/main">
                  <a:graphicData uri="http://schemas.microsoft.com/office/word/2010/wordprocessingShape">
                    <wps:wsp>
                      <wps:cNvSpPr txBox="1"/>
                      <wps:spPr>
                        <a:xfrm>
                          <a:off x="0" y="0"/>
                          <a:ext cx="1304758"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F5FD3EB" w14:textId="5EBB4EB2" w:rsidR="001642FB" w:rsidRPr="000C7568" w:rsidRDefault="001642FB" w:rsidP="00AA4C0D">
                            <w:pPr>
                              <w:spacing w:after="20" w:line="240" w:lineRule="auto"/>
                              <w:rPr>
                                <w:color w:val="24345B" w:themeColor="accent1" w:themeShade="80"/>
                                <w:sz w:val="16"/>
                              </w:rPr>
                            </w:pPr>
                            <w:r>
                              <w:rPr>
                                <w:color w:val="24345B" w:themeColor="accent1" w:themeShade="80"/>
                                <w:sz w:val="16"/>
                              </w:rPr>
                              <w:t>Retrouvez ici les écritures comptables réellement générées.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7D8AE7" id="Zone de texte 61" o:spid="_x0000_s1038" type="#_x0000_t202" style="position:absolute;margin-left:36.95pt;margin-top:138.3pt;width:102.75pt;height:10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" filled="f" stroked="f">
                <v:textbox style="mso-fit-shape-to-text:t" inset="0,0,0,0">
                  <w:txbxContent>
                    <w:p w14:paraId="3F5FD3EB" w14:textId="5EBB4EB2" w:rsidR="001642FB" w:rsidRPr="000C7568" w:rsidRDefault="001642FB" w:rsidP="00AA4C0D">
                      <w:pPr>
                        <w:spacing w:after="20" w:line="240" w:lineRule="auto"/>
                        <w:rPr>
                          <w:color w:val="24345B" w:themeColor="accent1" w:themeShade="80"/>
                          <w:sz w:val="16"/>
                        </w:rPr>
                      </w:pPr>
                      <w:r>
                        <w:rPr>
                          <w:color w:val="24345B" w:themeColor="accent1" w:themeShade="80"/>
                          <w:sz w:val="16"/>
                        </w:rPr>
                        <w:t>Retrouvez ici les écritures comptables réellement générées.</w:t>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355A0034" wp14:editId="38136CEB">
                <wp:simplePos x="0" y="0"/>
                <wp:positionH relativeFrom="margin">
                  <wp:posOffset>3863039</wp:posOffset>
                </wp:positionH>
                <wp:positionV relativeFrom="paragraph">
                  <wp:posOffset>2232693</wp:posOffset>
                </wp:positionV>
                <wp:extent cx="1823319" cy="330869"/>
                <wp:effectExtent l="57150" t="38100" r="62865" b="69215"/>
                <wp:wrapNone/>
                <wp:docPr id="60" name="Rectangle 60"/>
                <wp:cNvGraphicFramePr/>
                <a:graphic xmlns:a="http://schemas.openxmlformats.org/drawingml/2006/main">
                  <a:graphicData uri="http://schemas.microsoft.com/office/word/2010/wordprocessingShape">
                    <wps:wsp>
                      <wps:cNvSpPr/>
                      <wps:spPr>
                        <a:xfrm>
                          <a:off x="0" y="0"/>
                          <a:ext cx="1823319" cy="330869"/>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FB0FAE6" id="Rectangle 60" o:spid="_x0000_s1026" style="position:absolute;margin-left:304.2pt;margin-top:175.8pt;width:143.55pt;height:26.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" filled="f" strokecolor="#82d52f [3207]" strokeweight="2pt">
                <v:stroke joinstyle="round"/>
                <v:shadow on="t" color="black" opacity="26214f" origin=".5,-.5" offset="-.24944mm,.24944mm"/>
                <w10:wrap anchorx="margin"/>
              </v:rect>
            </w:pict>
          </mc:Fallback>
        </mc:AlternateContent>
      </w:r>
      <w:r>
        <w:rPr>
          <w:noProof/>
        </w:rPr>
        <mc:AlternateContent>
          <mc:Choice Requires="wps">
            <w:drawing>
              <wp:anchor distT="0" distB="0" distL="114300" distR="114300" simplePos="0" relativeHeight="251658265" behindDoc="0" locked="0" layoutInCell="1" allowOverlap="1" wp14:anchorId="0811160C" wp14:editId="5C463F46">
                <wp:simplePos x="0" y="0"/>
                <wp:positionH relativeFrom="margin">
                  <wp:align>left</wp:align>
                </wp:positionH>
                <wp:positionV relativeFrom="paragraph">
                  <wp:posOffset>2229886</wp:posOffset>
                </wp:positionV>
                <wp:extent cx="3755524" cy="571500"/>
                <wp:effectExtent l="57150" t="38100" r="54610" b="76200"/>
                <wp:wrapNone/>
                <wp:docPr id="59" name="Rectangle 59"/>
                <wp:cNvGraphicFramePr/>
                <a:graphic xmlns:a="http://schemas.openxmlformats.org/drawingml/2006/main">
                  <a:graphicData uri="http://schemas.microsoft.com/office/word/2010/wordprocessingShape">
                    <wps:wsp>
                      <wps:cNvSpPr/>
                      <wps:spPr>
                        <a:xfrm>
                          <a:off x="0" y="0"/>
                          <a:ext cx="3755524" cy="571500"/>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37CBE6" id="Rectangle 59" o:spid="_x0000_s1026" style="position:absolute;margin-left:0;margin-top:175.6pt;width:295.7pt;height:4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" filled="f" strokecolor="#82d52f [3207]" strokeweight="2pt">
                <v:stroke joinstyle="round"/>
                <v:shadow on="t" color="black" opacity="26214f" origin=".5,-.5" offset="-.24944mm,.24944mm"/>
                <w10:wrap anchorx="margin"/>
              </v:rect>
            </w:pict>
          </mc:Fallback>
        </mc:AlternateContent>
      </w:r>
      <w:r w:rsidRPr="00AA4C0D">
        <w:rPr>
          <w:noProof/>
        </w:rPr>
        <w:drawing>
          <wp:inline distT="0" distB="0" distL="0" distR="0" wp14:anchorId="25A05058" wp14:editId="0DF63A59">
            <wp:extent cx="5760720" cy="343789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437890"/>
                    </a:xfrm>
                    <a:prstGeom prst="rect">
                      <a:avLst/>
                    </a:prstGeom>
                  </pic:spPr>
                </pic:pic>
              </a:graphicData>
            </a:graphic>
          </wp:inline>
        </w:drawing>
      </w:r>
    </w:p>
    <w:p w14:paraId="4B9E4CFD" w14:textId="77777777" w:rsidR="000826D6" w:rsidRDefault="000826D6" w:rsidP="003761A9"/>
    <w:p w14:paraId="5E8F068E" w14:textId="140FAD6B" w:rsidR="000953B3" w:rsidRDefault="000953B3" w:rsidP="000953B3">
      <w:pPr>
        <w:pStyle w:val="Heading2"/>
      </w:pPr>
      <w:bookmarkStart w:id="8" w:name="_Toc20842634"/>
      <w:r>
        <w:t>Autres manipulations</w:t>
      </w:r>
      <w:bookmarkEnd w:id="8"/>
    </w:p>
    <w:p w14:paraId="2EA3D203" w14:textId="5FBE0D76" w:rsidR="000953B3" w:rsidRDefault="000953B3" w:rsidP="000953B3">
      <w:pPr>
        <w:pStyle w:val="Heading3"/>
      </w:pPr>
      <w:bookmarkStart w:id="9" w:name="_Toc20842635"/>
      <w:r>
        <w:t>Erreur après avoir comptabilisé</w:t>
      </w:r>
      <w:bookmarkEnd w:id="9"/>
    </w:p>
    <w:p w14:paraId="191755CA" w14:textId="753B7CE8" w:rsidR="000953B3" w:rsidRDefault="00C41BDA" w:rsidP="000953B3">
      <w:r>
        <w:t xml:space="preserve">Si vous avez par exemple comptabilisé la mauvaise pièce. Vous pouvez retourner sur votre liste de droite et supprimer la ligne </w:t>
      </w:r>
      <w:r w:rsidR="00BA691B">
        <w:t>en trop.</w:t>
      </w:r>
    </w:p>
    <w:p w14:paraId="0633C59F" w14:textId="4CB4DD3A" w:rsidR="00BA691B" w:rsidRDefault="00BA691B" w:rsidP="000953B3">
      <w:r>
        <w:t xml:space="preserve">Double-cliquez pour l’ouvrir dans la liste de droite, cliquez sur </w:t>
      </w:r>
      <w:r w:rsidRPr="00BA691B">
        <w:rPr>
          <w:noProof/>
        </w:rPr>
        <w:drawing>
          <wp:inline distT="0" distB="0" distL="0" distR="0" wp14:anchorId="41EDC0F0" wp14:editId="590F997E">
            <wp:extent cx="123842" cy="114316"/>
            <wp:effectExtent l="0" t="0" r="952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3842" cy="114316"/>
                    </a:xfrm>
                    <a:prstGeom prst="rect">
                      <a:avLst/>
                    </a:prstGeom>
                  </pic:spPr>
                </pic:pic>
              </a:graphicData>
            </a:graphic>
          </wp:inline>
        </w:drawing>
      </w:r>
      <w:r>
        <w:t xml:space="preserve"> dans la barre d’outils pour la supprimer, revenez sur votre liste gauche-liste droite avec </w:t>
      </w:r>
      <w:r w:rsidRPr="003468DC">
        <w:rPr>
          <w:noProof/>
        </w:rPr>
        <w:drawing>
          <wp:inline distT="0" distB="0" distL="0" distR="0" wp14:anchorId="61A21923" wp14:editId="22AB2C0F">
            <wp:extent cx="133369" cy="152421"/>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69" cy="152421"/>
                    </a:xfrm>
                    <a:prstGeom prst="rect">
                      <a:avLst/>
                    </a:prstGeom>
                  </pic:spPr>
                </pic:pic>
              </a:graphicData>
            </a:graphic>
          </wp:inline>
        </w:drawing>
      </w:r>
      <w:r>
        <w:t xml:space="preserve"> et enregistrer votre liste droite avec le bouton </w:t>
      </w:r>
      <w:r w:rsidRPr="003468DC">
        <w:rPr>
          <w:noProof/>
        </w:rPr>
        <w:drawing>
          <wp:inline distT="0" distB="0" distL="0" distR="0" wp14:anchorId="1BC5F4D9" wp14:editId="144EE18E">
            <wp:extent cx="392727" cy="180000"/>
            <wp:effectExtent l="0" t="0" r="762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727" cy="180000"/>
                    </a:xfrm>
                    <a:prstGeom prst="rect">
                      <a:avLst/>
                    </a:prstGeom>
                  </pic:spPr>
                </pic:pic>
              </a:graphicData>
            </a:graphic>
          </wp:inline>
        </w:drawing>
      </w:r>
      <w:r>
        <w:t xml:space="preserve"> situé entre les deux listes.</w:t>
      </w:r>
    </w:p>
    <w:p w14:paraId="5197D4CF" w14:textId="5620DA47" w:rsidR="00667C38" w:rsidRDefault="00667C38" w:rsidP="000953B3">
      <w:r>
        <w:t xml:space="preserve">Puisque vous avez modifié un journal comptabilisé, votre journal passe </w:t>
      </w:r>
      <w:r w:rsidR="000826D6">
        <w:t>à l’état</w:t>
      </w:r>
      <w:r>
        <w:t xml:space="preserve"> « </w:t>
      </w:r>
      <w:r w:rsidR="000826D6">
        <w:t>BESOIN DE RECOMPTABILISATION </w:t>
      </w:r>
      <w:r>
        <w:t>». Votre sous-liste des Imputations préliminaires dans l’onglet Comptabilité est automatiquement mis à jour avec les nouvelles informations.</w:t>
      </w:r>
    </w:p>
    <w:p w14:paraId="474BCCD9" w14:textId="423297E9" w:rsidR="00667C38" w:rsidRDefault="00667C38" w:rsidP="00667C38">
      <w:pPr>
        <w:pStyle w:val="Heading3"/>
      </w:pPr>
      <w:bookmarkStart w:id="10" w:name="_Toc20842636"/>
      <w:r>
        <w:t>Contrepasser un journal</w:t>
      </w:r>
      <w:bookmarkEnd w:id="10"/>
    </w:p>
    <w:p w14:paraId="29FA8E8D" w14:textId="5C6BB2A7" w:rsidR="00667C38" w:rsidRDefault="00667C38" w:rsidP="00667C38">
      <w:r>
        <w:t xml:space="preserve">Si vous vous êtes totalement trompé sur votre journal, vous pouvez le contrepasser en cliquant sur le bouton </w:t>
      </w:r>
      <w:r w:rsidRPr="00667C38">
        <w:rPr>
          <w:noProof/>
        </w:rPr>
        <w:drawing>
          <wp:inline distT="0" distB="0" distL="0" distR="0" wp14:anchorId="60100C94" wp14:editId="14EB16CC">
            <wp:extent cx="935789" cy="215951"/>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65655" cy="222843"/>
                    </a:xfrm>
                    <a:prstGeom prst="rect">
                      <a:avLst/>
                    </a:prstGeom>
                  </pic:spPr>
                </pic:pic>
              </a:graphicData>
            </a:graphic>
          </wp:inline>
        </w:drawing>
      </w:r>
      <w:r>
        <w:t xml:space="preserve"> (en haut à droite de la fenêtre), ce qui va générer un mouvement inverse pour l’annuler.</w:t>
      </w:r>
    </w:p>
    <w:p w14:paraId="2AB19B5E" w14:textId="2CA4471B" w:rsidR="00667C38" w:rsidRDefault="00667C38" w:rsidP="00667C38">
      <w:r>
        <w:t>Cela créé un deuxième mouvement dans la sous-liste « Vue des règlements », le reste des sous-listes d’écritures est vidé.</w:t>
      </w:r>
    </w:p>
    <w:p w14:paraId="5DE860A1" w14:textId="3A7CAC01" w:rsidR="00667C38" w:rsidRDefault="00667C38" w:rsidP="00667C38">
      <w:r>
        <w:rPr>
          <w:noProof/>
        </w:rPr>
        <mc:AlternateContent>
          <mc:Choice Requires="wps">
            <w:drawing>
              <wp:anchor distT="0" distB="0" distL="114300" distR="114300" simplePos="0" relativeHeight="251658272" behindDoc="0" locked="0" layoutInCell="1" allowOverlap="1" wp14:anchorId="7F15C186" wp14:editId="5029ECBF">
                <wp:simplePos x="0" y="0"/>
                <wp:positionH relativeFrom="margin">
                  <wp:posOffset>66408</wp:posOffset>
                </wp:positionH>
                <wp:positionV relativeFrom="paragraph">
                  <wp:posOffset>459005</wp:posOffset>
                </wp:positionV>
                <wp:extent cx="1823319" cy="122321"/>
                <wp:effectExtent l="57150" t="38100" r="62865" b="68580"/>
                <wp:wrapNone/>
                <wp:docPr id="71" name="Rectangle 71"/>
                <wp:cNvGraphicFramePr/>
                <a:graphic xmlns:a="http://schemas.openxmlformats.org/drawingml/2006/main">
                  <a:graphicData uri="http://schemas.microsoft.com/office/word/2010/wordprocessingShape">
                    <wps:wsp>
                      <wps:cNvSpPr/>
                      <wps:spPr>
                        <a:xfrm>
                          <a:off x="0" y="0"/>
                          <a:ext cx="1823319" cy="12232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7A2F2A4" id="Rectangle 71" o:spid="_x0000_s1026" style="position:absolute;margin-left:5.25pt;margin-top:36.15pt;width:143.55pt;height:9.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" filled="f" strokecolor="#82d52f [3207]" strokeweight="2pt">
                <v:stroke joinstyle="round"/>
                <v:shadow on="t" color="black" opacity="26214f" origin=".5,-.5" offset="-.24944mm,.24944mm"/>
                <w10:wrap anchorx="margin"/>
              </v:rect>
            </w:pict>
          </mc:Fallback>
        </mc:AlternateContent>
      </w:r>
      <w:r>
        <w:rPr>
          <w:noProof/>
        </w:rPr>
        <mc:AlternateContent>
          <mc:Choice Requires="wps">
            <w:drawing>
              <wp:anchor distT="0" distB="0" distL="114300" distR="114300" simplePos="0" relativeHeight="251658271" behindDoc="0" locked="0" layoutInCell="1" allowOverlap="1" wp14:anchorId="06954E16" wp14:editId="537DF36C">
                <wp:simplePos x="0" y="0"/>
                <wp:positionH relativeFrom="margin">
                  <wp:posOffset>3820260</wp:posOffset>
                </wp:positionH>
                <wp:positionV relativeFrom="paragraph">
                  <wp:posOffset>2223636</wp:posOffset>
                </wp:positionV>
                <wp:extent cx="1823319" cy="405732"/>
                <wp:effectExtent l="57150" t="38100" r="62865" b="71120"/>
                <wp:wrapNone/>
                <wp:docPr id="70" name="Rectangle 70"/>
                <wp:cNvGraphicFramePr/>
                <a:graphic xmlns:a="http://schemas.openxmlformats.org/drawingml/2006/main">
                  <a:graphicData uri="http://schemas.microsoft.com/office/word/2010/wordprocessingShape">
                    <wps:wsp>
                      <wps:cNvSpPr/>
                      <wps:spPr>
                        <a:xfrm>
                          <a:off x="0" y="0"/>
                          <a:ext cx="1823319" cy="405732"/>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E82F799" id="Rectangle 70" o:spid="_x0000_s1026" style="position:absolute;margin-left:300.8pt;margin-top:175.1pt;width:143.55pt;height:31.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" filled="f" strokecolor="#82d52f [3207]" strokeweight="2pt">
                <v:stroke joinstyle="round"/>
                <v:shadow on="t" color="black" opacity="26214f" origin=".5,-.5" offset="-.24944mm,.24944mm"/>
                <w10:wrap anchorx="margin"/>
              </v:rect>
            </w:pict>
          </mc:Fallback>
        </mc:AlternateContent>
      </w:r>
      <w:r w:rsidRPr="00667C38">
        <w:rPr>
          <w:noProof/>
        </w:rPr>
        <w:drawing>
          <wp:inline distT="0" distB="0" distL="0" distR="0" wp14:anchorId="25A8A934" wp14:editId="21076B45">
            <wp:extent cx="5760720" cy="343789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437890"/>
                    </a:xfrm>
                    <a:prstGeom prst="rect">
                      <a:avLst/>
                    </a:prstGeom>
                  </pic:spPr>
                </pic:pic>
              </a:graphicData>
            </a:graphic>
          </wp:inline>
        </w:drawing>
      </w:r>
    </w:p>
    <w:p w14:paraId="64B80923" w14:textId="0473D449" w:rsidR="00D0466D" w:rsidRDefault="00471C0A" w:rsidP="00667C38">
      <w:r>
        <w:t xml:space="preserve">Le mouvement est donc annulé. </w:t>
      </w:r>
      <w:r w:rsidR="00D0466D">
        <w:t>Si vous voulez de nouveau régler ces pièces, elles seront de nouveau disponibles dans la liste gauche en créant un nouveau journal de règlement.</w:t>
      </w:r>
    </w:p>
    <w:p w14:paraId="6AA3A4C5" w14:textId="345200B7" w:rsidR="003A16E2" w:rsidRDefault="0011546B" w:rsidP="003A16E2">
      <w:pPr>
        <w:pStyle w:val="Heading3"/>
      </w:pPr>
      <w:bookmarkStart w:id="11" w:name="_Toc20842637"/>
      <w:r>
        <w:t xml:space="preserve">Acomptes et </w:t>
      </w:r>
      <w:r w:rsidR="003F03D6">
        <w:t>Re comptabilisation</w:t>
      </w:r>
      <w:bookmarkEnd w:id="11"/>
    </w:p>
    <w:p w14:paraId="2C132516" w14:textId="479D75A6" w:rsidR="005E14AE" w:rsidRDefault="005022AB" w:rsidP="00ED13DB">
      <w:r>
        <w:t>Lorsque vous saisissez un règlement sur une commande</w:t>
      </w:r>
      <w:r w:rsidR="005E14AE">
        <w:t xml:space="preserve">, et non une facture, le règlement passe sur un compte 419 d’acomptes à la comptabilisation. </w:t>
      </w:r>
      <w:r w:rsidR="00DC0E55">
        <w:t>Cet acompte</w:t>
      </w:r>
      <w:r w:rsidR="005E14AE">
        <w:t xml:space="preserve"> est bien associé à une pièce (la commande basculée de gauche à droite).</w:t>
      </w:r>
    </w:p>
    <w:p w14:paraId="688EA986" w14:textId="53B875CE" w:rsidR="005E14AE" w:rsidRDefault="00C81ADF" w:rsidP="00ED13DB">
      <w:r>
        <w:rPr>
          <w:noProof/>
        </w:rPr>
        <mc:AlternateContent>
          <mc:Choice Requires="wps">
            <w:drawing>
              <wp:anchor distT="0" distB="0" distL="114300" distR="114300" simplePos="0" relativeHeight="251658274" behindDoc="0" locked="0" layoutInCell="1" allowOverlap="1" wp14:anchorId="4359615A" wp14:editId="02F7C566">
                <wp:simplePos x="0" y="0"/>
                <wp:positionH relativeFrom="margin">
                  <wp:align>left</wp:align>
                </wp:positionH>
                <wp:positionV relativeFrom="paragraph">
                  <wp:posOffset>198409</wp:posOffset>
                </wp:positionV>
                <wp:extent cx="3746988" cy="128617"/>
                <wp:effectExtent l="57150" t="38100" r="63500" b="81280"/>
                <wp:wrapNone/>
                <wp:docPr id="75" name="Rectangle 75"/>
                <wp:cNvGraphicFramePr/>
                <a:graphic xmlns:a="http://schemas.openxmlformats.org/drawingml/2006/main">
                  <a:graphicData uri="http://schemas.microsoft.com/office/word/2010/wordprocessingShape">
                    <wps:wsp>
                      <wps:cNvSpPr/>
                      <wps:spPr>
                        <a:xfrm>
                          <a:off x="0" y="0"/>
                          <a:ext cx="3746988" cy="128617"/>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BE4460" id="Rectangle 75" o:spid="_x0000_s1026" style="position:absolute;margin-left:0;margin-top:15.6pt;width:295.05pt;height:10.1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" filled="f" strokecolor="#82d52f [3207]" strokeweight="2pt">
                <v:stroke joinstyle="round"/>
                <v:shadow on="t" color="black" opacity="26214f" origin=".5,-.5" offset="-.24944mm,.24944mm"/>
                <w10:wrap anchorx="margin"/>
              </v:rect>
            </w:pict>
          </mc:Fallback>
        </mc:AlternateContent>
      </w:r>
      <w:r w:rsidR="005E14AE" w:rsidRPr="005E14AE">
        <w:rPr>
          <w:noProof/>
        </w:rPr>
        <w:drawing>
          <wp:inline distT="0" distB="0" distL="0" distR="0" wp14:anchorId="6AC428F6" wp14:editId="54737DF9">
            <wp:extent cx="5760720" cy="529995"/>
            <wp:effectExtent l="0" t="0" r="0" b="381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9893"/>
                    <a:stretch/>
                  </pic:blipFill>
                  <pic:spPr bwMode="auto">
                    <a:xfrm>
                      <a:off x="0" y="0"/>
                      <a:ext cx="5760720" cy="529995"/>
                    </a:xfrm>
                    <a:prstGeom prst="rect">
                      <a:avLst/>
                    </a:prstGeom>
                    <a:ln>
                      <a:noFill/>
                    </a:ln>
                    <a:extLst>
                      <a:ext uri="{53640926-AAD7-44D8-BBD7-CCE9431645EC}">
                        <a14:shadowObscured xmlns:a14="http://schemas.microsoft.com/office/drawing/2010/main"/>
                      </a:ext>
                    </a:extLst>
                  </pic:spPr>
                </pic:pic>
              </a:graphicData>
            </a:graphic>
          </wp:inline>
        </w:drawing>
      </w:r>
    </w:p>
    <w:p w14:paraId="3875BCD1" w14:textId="03D31425" w:rsidR="002A36F7" w:rsidRDefault="002A36F7" w:rsidP="00ED13DB">
      <w:r>
        <w:rPr>
          <w:noProof/>
        </w:rPr>
        <mc:AlternateContent>
          <mc:Choice Requires="wps">
            <w:drawing>
              <wp:anchor distT="0" distB="0" distL="114300" distR="114300" simplePos="0" relativeHeight="251658276" behindDoc="0" locked="0" layoutInCell="1" allowOverlap="1" wp14:anchorId="477E4F4C" wp14:editId="5C491661">
                <wp:simplePos x="0" y="0"/>
                <wp:positionH relativeFrom="margin">
                  <wp:posOffset>4059555</wp:posOffset>
                </wp:positionH>
                <wp:positionV relativeFrom="paragraph">
                  <wp:posOffset>468168</wp:posOffset>
                </wp:positionV>
                <wp:extent cx="1810630" cy="143608"/>
                <wp:effectExtent l="57150" t="38100" r="56515" b="85090"/>
                <wp:wrapNone/>
                <wp:docPr id="77" name="Rectangle 77"/>
                <wp:cNvGraphicFramePr/>
                <a:graphic xmlns:a="http://schemas.openxmlformats.org/drawingml/2006/main">
                  <a:graphicData uri="http://schemas.microsoft.com/office/word/2010/wordprocessingShape">
                    <wps:wsp>
                      <wps:cNvSpPr/>
                      <wps:spPr>
                        <a:xfrm>
                          <a:off x="0" y="0"/>
                          <a:ext cx="1810630" cy="143608"/>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77FE37" id="Rectangle 77" o:spid="_x0000_s1026" style="position:absolute;margin-left:319.65pt;margin-top:36.85pt;width:142.55pt;height:11.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" filled="f" strokecolor="#82d52f [3207]" strokeweight="2pt">
                <v:stroke joinstyle="round"/>
                <v:shadow on="t" color="black" opacity="26214f" origin=".5,-.5" offset="-.24944mm,.24944mm"/>
                <w10:wrap anchorx="margin"/>
              </v:rect>
            </w:pict>
          </mc:Fallback>
        </mc:AlternateContent>
      </w:r>
      <w:r w:rsidRPr="002A36F7">
        <w:rPr>
          <w:noProof/>
        </w:rPr>
        <w:drawing>
          <wp:anchor distT="0" distB="0" distL="114300" distR="114300" simplePos="0" relativeHeight="251658275" behindDoc="0" locked="0" layoutInCell="1" allowOverlap="1" wp14:anchorId="12C723B6" wp14:editId="44A35197">
            <wp:simplePos x="0" y="0"/>
            <wp:positionH relativeFrom="margin">
              <wp:posOffset>3993515</wp:posOffset>
            </wp:positionH>
            <wp:positionV relativeFrom="paragraph">
              <wp:posOffset>24130</wp:posOffset>
            </wp:positionV>
            <wp:extent cx="1927860" cy="802640"/>
            <wp:effectExtent l="0" t="0" r="0" b="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r="66515" b="48578"/>
                    <a:stretch/>
                  </pic:blipFill>
                  <pic:spPr bwMode="auto">
                    <a:xfrm>
                      <a:off x="0" y="0"/>
                      <a:ext cx="1927860" cy="80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Lorsque vous allez facturer vos commandes, et </w:t>
      </w:r>
      <w:r w:rsidRPr="002A36F7">
        <w:rPr>
          <w:u w:val="single"/>
        </w:rPr>
        <w:t>comptabiliser les factures</w:t>
      </w:r>
      <w:r>
        <w:t>, votre journal de règlement passera alors à l’état « BESOIN RECOMPTABILISATION ».</w:t>
      </w:r>
    </w:p>
    <w:p w14:paraId="1DDB81F0" w14:textId="7EE44B22" w:rsidR="00E90C1B" w:rsidRDefault="002A36F7" w:rsidP="00ED13DB">
      <w:pPr>
        <w:rPr>
          <w:noProof/>
        </w:rPr>
      </w:pPr>
      <w:r w:rsidRPr="002A36F7">
        <w:rPr>
          <w:noProof/>
        </w:rPr>
        <w:t xml:space="preserve"> </w:t>
      </w:r>
      <w:r w:rsidR="00C81ADF">
        <w:rPr>
          <w:noProof/>
        </w:rPr>
        <w:t>Ce qui était en 419 Acompte, va passer en compte 411. Pour Re comptabiliser, il vous suffit de re-cliquer sur le bouton « Comptabiliser ».</w:t>
      </w:r>
    </w:p>
    <w:p w14:paraId="17236425" w14:textId="42881275" w:rsidR="00C81ADF" w:rsidRDefault="00C81ADF" w:rsidP="00ED13DB">
      <w:pPr>
        <w:rPr>
          <w:noProof/>
        </w:rPr>
      </w:pPr>
      <w:r>
        <w:rPr>
          <w:noProof/>
        </w:rPr>
        <w:t>L’écriture est mise à jour, et la pièce liée n’est plus la commande, mais bien la facture.</w:t>
      </w:r>
    </w:p>
    <w:p w14:paraId="7938DB2E" w14:textId="64866496" w:rsidR="005A2A02" w:rsidRDefault="005A2A02" w:rsidP="00ED13DB">
      <w:pPr>
        <w:rPr>
          <w:noProof/>
        </w:rPr>
      </w:pPr>
      <w:r>
        <w:rPr>
          <w:noProof/>
        </w:rPr>
        <w:t>La re comptabilisation peut être faite soit :</w:t>
      </w:r>
    </w:p>
    <w:p w14:paraId="12CDBFB6" w14:textId="6A846DC0" w:rsidR="005A2A02" w:rsidRDefault="005A2A02" w:rsidP="005A2A02">
      <w:pPr>
        <w:pStyle w:val="ListParagraph"/>
        <w:numPr>
          <w:ilvl w:val="0"/>
          <w:numId w:val="7"/>
        </w:numPr>
      </w:pPr>
      <w:r>
        <w:t>Manuellement (clic sur le bouton)</w:t>
      </w:r>
    </w:p>
    <w:p w14:paraId="757347A6" w14:textId="3511ACE1" w:rsidR="005A2A02" w:rsidRDefault="005A2A02" w:rsidP="005A2A02">
      <w:pPr>
        <w:pStyle w:val="ListParagraph"/>
        <w:numPr>
          <w:ilvl w:val="0"/>
          <w:numId w:val="7"/>
        </w:numPr>
      </w:pPr>
      <w:r>
        <w:t xml:space="preserve">Automatiquement (mise en place d’un </w:t>
      </w:r>
      <w:r w:rsidRPr="005A2A02">
        <w:rPr>
          <w:i/>
        </w:rPr>
        <w:t>job de recomptabilisation</w:t>
      </w:r>
      <w:r>
        <w:t>)</w:t>
      </w:r>
    </w:p>
    <w:p w14:paraId="02220FD4" w14:textId="3A2D8BD8" w:rsidR="005A2A02" w:rsidRPr="00ED13DB" w:rsidRDefault="005A2A02" w:rsidP="005A2A02">
      <w:r>
        <w:t xml:space="preserve">Dans le deuxième cas, rapprochez-vous de votre consultant SparkWine pour mettre en place le </w:t>
      </w:r>
      <w:r w:rsidRPr="005A2A02">
        <w:rPr>
          <w:i/>
        </w:rPr>
        <w:t>job de comptabilisation</w:t>
      </w:r>
      <w:r>
        <w:t>.</w:t>
      </w:r>
    </w:p>
    <w:p w14:paraId="125BE493" w14:textId="24EF92A5" w:rsidR="003A16E2" w:rsidRDefault="00ED13DB" w:rsidP="00ED13DB">
      <w:pPr>
        <w:pStyle w:val="Heading3"/>
      </w:pPr>
      <w:bookmarkStart w:id="12" w:name="_Toc20842638"/>
      <w:r>
        <w:t>Éditions</w:t>
      </w:r>
      <w:bookmarkEnd w:id="12"/>
    </w:p>
    <w:p w14:paraId="4B9B4633" w14:textId="02AE087D" w:rsidR="00ED13DB" w:rsidRDefault="00ED13DB" w:rsidP="00ED13DB">
      <w:r>
        <w:t>Les boutons éditions vous donnent accès à divers documents : relevé de traite, liste des règlements et remise de chèques. Selon le mode de paiement, ils seront ou non accessibles.</w:t>
      </w:r>
    </w:p>
    <w:p w14:paraId="035E7324" w14:textId="20A81C12" w:rsidR="00DD3628" w:rsidRDefault="00ED13DB" w:rsidP="00DD3628">
      <w:r>
        <w:rPr>
          <w:noProof/>
        </w:rPr>
        <mc:AlternateContent>
          <mc:Choice Requires="wps">
            <w:drawing>
              <wp:anchor distT="0" distB="0" distL="114300" distR="114300" simplePos="0" relativeHeight="251658273" behindDoc="0" locked="0" layoutInCell="1" allowOverlap="1" wp14:anchorId="1B29F1CF" wp14:editId="6C506C00">
                <wp:simplePos x="0" y="0"/>
                <wp:positionH relativeFrom="margin">
                  <wp:posOffset>4476538</wp:posOffset>
                </wp:positionH>
                <wp:positionV relativeFrom="paragraph">
                  <wp:posOffset>207010</wp:posOffset>
                </wp:positionV>
                <wp:extent cx="627169" cy="520700"/>
                <wp:effectExtent l="57150" t="38100" r="59055" b="69850"/>
                <wp:wrapNone/>
                <wp:docPr id="73" name="Rectangle 73"/>
                <wp:cNvGraphicFramePr/>
                <a:graphic xmlns:a="http://schemas.openxmlformats.org/drawingml/2006/main">
                  <a:graphicData uri="http://schemas.microsoft.com/office/word/2010/wordprocessingShape">
                    <wps:wsp>
                      <wps:cNvSpPr/>
                      <wps:spPr>
                        <a:xfrm>
                          <a:off x="0" y="0"/>
                          <a:ext cx="627169" cy="520700"/>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A2A8F62" id="Rectangle 73" o:spid="_x0000_s1026" style="position:absolute;margin-left:352.5pt;margin-top:16.3pt;width:49.4pt;height:4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" filled="f" strokecolor="#82d52f [3207]" strokeweight="2pt">
                <v:stroke joinstyle="round"/>
                <v:shadow on="t" color="black" opacity="26214f" origin=".5,-.5" offset="-.24944mm,.24944mm"/>
                <w10:wrap anchorx="margin"/>
              </v:rect>
            </w:pict>
          </mc:Fallback>
        </mc:AlternateContent>
      </w:r>
      <w:r w:rsidRPr="00ED13DB">
        <w:rPr>
          <w:noProof/>
        </w:rPr>
        <w:drawing>
          <wp:inline distT="0" distB="0" distL="0" distR="0" wp14:anchorId="604B0125" wp14:editId="73CF233D">
            <wp:extent cx="5760720" cy="1046480"/>
            <wp:effectExtent l="0" t="0" r="0" b="127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046480"/>
                    </a:xfrm>
                    <a:prstGeom prst="rect">
                      <a:avLst/>
                    </a:prstGeom>
                  </pic:spPr>
                </pic:pic>
              </a:graphicData>
            </a:graphic>
          </wp:inline>
        </w:drawing>
      </w:r>
    </w:p>
    <w:p w14:paraId="6C49A7D1" w14:textId="33E289DD" w:rsidR="006A5A44" w:rsidRPr="00DD3628" w:rsidRDefault="006A5A44" w:rsidP="006A5A44">
      <w:pPr>
        <w:pStyle w:val="Heading2"/>
      </w:pPr>
      <w:bookmarkStart w:id="13" w:name="_Toc20842639"/>
      <w:r>
        <w:t>Règlement par effets</w:t>
      </w:r>
      <w:bookmarkEnd w:id="13"/>
    </w:p>
    <w:p w14:paraId="6BA9C459" w14:textId="5D7413BA" w:rsidR="008873D5" w:rsidRDefault="008873D5" w:rsidP="008873D5">
      <w:pPr>
        <w:pStyle w:val="Heading1"/>
      </w:pPr>
      <w:bookmarkStart w:id="14" w:name="_Toc20842640"/>
      <w:r>
        <w:t>Avances Clients</w:t>
      </w:r>
      <w:bookmarkEnd w:id="14"/>
    </w:p>
    <w:p w14:paraId="2FD7FB8E" w14:textId="2B53716E" w:rsidR="007276C5" w:rsidRDefault="003B1C9B" w:rsidP="008873D5">
      <w:r w:rsidRPr="00A33CA9">
        <w:rPr>
          <w:noProof/>
        </w:rPr>
        <mc:AlternateContent>
          <mc:Choice Requires="wps">
            <w:drawing>
              <wp:anchor distT="0" distB="0" distL="114300" distR="114300" simplePos="0" relativeHeight="251658300" behindDoc="0" locked="0" layoutInCell="1" allowOverlap="1" wp14:anchorId="127C06E1" wp14:editId="328F00EF">
                <wp:simplePos x="0" y="0"/>
                <wp:positionH relativeFrom="rightMargin">
                  <wp:align>left</wp:align>
                </wp:positionH>
                <wp:positionV relativeFrom="paragraph">
                  <wp:posOffset>521933</wp:posOffset>
                </wp:positionV>
                <wp:extent cx="745154" cy="127000"/>
                <wp:effectExtent l="0" t="0" r="17145" b="15240"/>
                <wp:wrapNone/>
                <wp:docPr id="122" name="Zone de texte 122"/>
                <wp:cNvGraphicFramePr/>
                <a:graphic xmlns:a="http://schemas.openxmlformats.org/drawingml/2006/main">
                  <a:graphicData uri="http://schemas.microsoft.com/office/word/2010/wordprocessingShape">
                    <wps:wsp>
                      <wps:cNvSpPr txBox="1"/>
                      <wps:spPr>
                        <a:xfrm>
                          <a:off x="0" y="0"/>
                          <a:ext cx="745154"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4204327" w14:textId="11112537" w:rsidR="001642FB" w:rsidRPr="000C7568" w:rsidRDefault="001642FB" w:rsidP="003B1C9B">
                            <w:pPr>
                              <w:spacing w:after="20" w:line="240" w:lineRule="auto"/>
                              <w:rPr>
                                <w:color w:val="24345B" w:themeColor="accent1" w:themeShade="80"/>
                                <w:sz w:val="16"/>
                              </w:rPr>
                            </w:pPr>
                            <w:r>
                              <w:rPr>
                                <w:color w:val="24345B" w:themeColor="accent1" w:themeShade="80"/>
                                <w:sz w:val="16"/>
                              </w:rPr>
                              <w:t>Accédez aux pièces liées à des commandes, et factures.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7C06E1" id="Zone de texte 122" o:spid="_x0000_s1039" type="#_x0000_t202" style="position:absolute;margin-left:0;margin-top:41.1pt;width:58.65pt;height:10pt;z-index:2516583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" filled="f" stroked="f">
                <v:textbox style="mso-fit-shape-to-text:t" inset="0,0,0,0">
                  <w:txbxContent>
                    <w:p w14:paraId="44204327" w14:textId="11112537" w:rsidR="001642FB" w:rsidRPr="000C7568" w:rsidRDefault="001642FB" w:rsidP="003B1C9B">
                      <w:pPr>
                        <w:spacing w:after="20" w:line="240" w:lineRule="auto"/>
                        <w:rPr>
                          <w:color w:val="24345B" w:themeColor="accent1" w:themeShade="80"/>
                          <w:sz w:val="16"/>
                        </w:rPr>
                      </w:pPr>
                      <w:r>
                        <w:rPr>
                          <w:color w:val="24345B" w:themeColor="accent1" w:themeShade="80"/>
                          <w:sz w:val="16"/>
                        </w:rPr>
                        <w:t>Accédez aux pièces liées à des commandes, et factures.</w:t>
                      </w:r>
                    </w:p>
                  </w:txbxContent>
                </v:textbox>
                <w10:wrap anchorx="margin"/>
              </v:shape>
            </w:pict>
          </mc:Fallback>
        </mc:AlternateContent>
      </w:r>
      <w:r w:rsidRPr="00A33CA9">
        <w:rPr>
          <w:noProof/>
        </w:rPr>
        <mc:AlternateContent>
          <mc:Choice Requires="wps">
            <w:drawing>
              <wp:anchor distT="0" distB="0" distL="114300" distR="114300" simplePos="0" relativeHeight="251658296" behindDoc="0" locked="0" layoutInCell="1" allowOverlap="1" wp14:anchorId="0FADB0AC" wp14:editId="70C6C21A">
                <wp:simplePos x="0" y="0"/>
                <wp:positionH relativeFrom="rightMargin">
                  <wp:posOffset>8965</wp:posOffset>
                </wp:positionH>
                <wp:positionV relativeFrom="paragraph">
                  <wp:posOffset>68356</wp:posOffset>
                </wp:positionV>
                <wp:extent cx="745154" cy="127000"/>
                <wp:effectExtent l="0" t="0" r="17145" b="14605"/>
                <wp:wrapNone/>
                <wp:docPr id="116" name="Zone de texte 116"/>
                <wp:cNvGraphicFramePr/>
                <a:graphic xmlns:a="http://schemas.openxmlformats.org/drawingml/2006/main">
                  <a:graphicData uri="http://schemas.microsoft.com/office/word/2010/wordprocessingShape">
                    <wps:wsp>
                      <wps:cNvSpPr txBox="1"/>
                      <wps:spPr>
                        <a:xfrm>
                          <a:off x="0" y="0"/>
                          <a:ext cx="745154"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FDF3FDE" w14:textId="49584F82" w:rsidR="001642FB" w:rsidRPr="000C7568" w:rsidRDefault="001642FB" w:rsidP="00D02213">
                            <w:pPr>
                              <w:spacing w:after="20" w:line="240" w:lineRule="auto"/>
                              <w:rPr>
                                <w:color w:val="24345B" w:themeColor="accent1" w:themeShade="80"/>
                                <w:sz w:val="16"/>
                              </w:rPr>
                            </w:pPr>
                            <w:r>
                              <w:rPr>
                                <w:color w:val="24345B" w:themeColor="accent1" w:themeShade="80"/>
                                <w:sz w:val="16"/>
                              </w:rPr>
                              <w:t>Accédez aux pièces sur échéance.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ADB0AC" id="Zone de texte 116" o:spid="_x0000_s1040" type="#_x0000_t202" style="position:absolute;margin-left:.7pt;margin-top:5.4pt;width:58.65pt;height:10pt;z-index:251658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" filled="f" stroked="f">
                <v:textbox style="mso-fit-shape-to-text:t" inset="0,0,0,0">
                  <w:txbxContent>
                    <w:p w14:paraId="7FDF3FDE" w14:textId="49584F82" w:rsidR="001642FB" w:rsidRPr="000C7568" w:rsidRDefault="001642FB" w:rsidP="00D02213">
                      <w:pPr>
                        <w:spacing w:after="20" w:line="240" w:lineRule="auto"/>
                        <w:rPr>
                          <w:color w:val="24345B" w:themeColor="accent1" w:themeShade="80"/>
                          <w:sz w:val="16"/>
                        </w:rPr>
                      </w:pPr>
                      <w:r>
                        <w:rPr>
                          <w:color w:val="24345B" w:themeColor="accent1" w:themeShade="80"/>
                          <w:sz w:val="16"/>
                        </w:rPr>
                        <w:t>Accédez aux pièces sur échéance.</w:t>
                      </w:r>
                    </w:p>
                  </w:txbxContent>
                </v:textbox>
                <w10:wrap anchorx="margin"/>
              </v:shape>
            </w:pict>
          </mc:Fallback>
        </mc:AlternateContent>
      </w:r>
      <w:r w:rsidR="00D02213" w:rsidRPr="00A33CA9">
        <w:rPr>
          <w:noProof/>
        </w:rPr>
        <mc:AlternateContent>
          <mc:Choice Requires="wps">
            <w:drawing>
              <wp:anchor distT="0" distB="0" distL="114300" distR="114300" simplePos="0" relativeHeight="251658297" behindDoc="0" locked="0" layoutInCell="1" allowOverlap="1" wp14:anchorId="63CABC6C" wp14:editId="2557D10A">
                <wp:simplePos x="0" y="0"/>
                <wp:positionH relativeFrom="margin">
                  <wp:align>right</wp:align>
                </wp:positionH>
                <wp:positionV relativeFrom="paragraph">
                  <wp:posOffset>402067</wp:posOffset>
                </wp:positionV>
                <wp:extent cx="332628" cy="84044"/>
                <wp:effectExtent l="57150" t="38100" r="48895" b="106680"/>
                <wp:wrapNone/>
                <wp:docPr id="117" name="Connecteur droit avec flèche 117"/>
                <wp:cNvGraphicFramePr/>
                <a:graphic xmlns:a="http://schemas.openxmlformats.org/drawingml/2006/main">
                  <a:graphicData uri="http://schemas.microsoft.com/office/word/2010/wordprocessingShape">
                    <wps:wsp>
                      <wps:cNvCnPr/>
                      <wps:spPr>
                        <a:xfrm flipH="1">
                          <a:off x="0" y="0"/>
                          <a:ext cx="332628" cy="84044"/>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2BFA3C" id="Connecteur droit avec flèche 117" o:spid="_x0000_s1026" type="#_x0000_t32" style="position:absolute;margin-left:-25pt;margin-top:31.65pt;width:26.2pt;height:6.6pt;flip:x;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" strokecolor="#82d52f [3207]" strokeweight="2pt">
                <v:stroke endarrow="open"/>
                <v:shadow on="t" color="black" opacity="26214f" origin=".5,-.5" offset="-.24944mm,.24944mm"/>
                <w10:wrap anchorx="margin"/>
              </v:shape>
            </w:pict>
          </mc:Fallback>
        </mc:AlternateContent>
      </w:r>
      <w:r w:rsidR="007276C5" w:rsidRPr="007276C5">
        <w:rPr>
          <w:noProof/>
        </w:rPr>
        <w:drawing>
          <wp:anchor distT="0" distB="0" distL="114300" distR="114300" simplePos="0" relativeHeight="251658277" behindDoc="0" locked="0" layoutInCell="1" allowOverlap="1" wp14:anchorId="3CFB8453" wp14:editId="678A172F">
            <wp:simplePos x="0" y="0"/>
            <wp:positionH relativeFrom="column">
              <wp:posOffset>4453716</wp:posOffset>
            </wp:positionH>
            <wp:positionV relativeFrom="paragraph">
              <wp:posOffset>4733</wp:posOffset>
            </wp:positionV>
            <wp:extent cx="1186753" cy="786938"/>
            <wp:effectExtent l="0" t="0" r="0" b="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86753" cy="786938"/>
                    </a:xfrm>
                    <a:prstGeom prst="rect">
                      <a:avLst/>
                    </a:prstGeom>
                  </pic:spPr>
                </pic:pic>
              </a:graphicData>
            </a:graphic>
            <wp14:sizeRelH relativeFrom="page">
              <wp14:pctWidth>0</wp14:pctWidth>
            </wp14:sizeRelH>
            <wp14:sizeRelV relativeFrom="page">
              <wp14:pctHeight>0</wp14:pctHeight>
            </wp14:sizeRelV>
          </wp:anchor>
        </w:drawing>
      </w:r>
      <w:r w:rsidR="00DD3628">
        <w:t xml:space="preserve">Dans le cas où un client vous règle avant que la commande </w:t>
      </w:r>
      <w:proofErr w:type="gramStart"/>
      <w:r w:rsidR="00DD3628">
        <w:t>n’est</w:t>
      </w:r>
      <w:proofErr w:type="gramEnd"/>
      <w:r w:rsidR="00DD3628">
        <w:t xml:space="preserve"> été faite</w:t>
      </w:r>
      <w:r w:rsidR="00776EA0">
        <w:t>, vous devez passer par un autre programme (puisqu’il n’y a pas de pièce à lier au règlement).</w:t>
      </w:r>
      <w:r w:rsidR="007276C5">
        <w:t xml:space="preserve"> Vous allez donc saisir une « AVANCE CLIENT ».</w:t>
      </w:r>
    </w:p>
    <w:p w14:paraId="553C6702" w14:textId="35D2EA4F" w:rsidR="007276C5" w:rsidRDefault="003B1C9B" w:rsidP="008873D5">
      <w:r w:rsidRPr="00A33CA9">
        <w:rPr>
          <w:noProof/>
        </w:rPr>
        <mc:AlternateContent>
          <mc:Choice Requires="wps">
            <w:drawing>
              <wp:anchor distT="0" distB="0" distL="114300" distR="114300" simplePos="0" relativeHeight="251658302" behindDoc="0" locked="0" layoutInCell="1" allowOverlap="1" wp14:anchorId="3A62422F" wp14:editId="4742CDB8">
                <wp:simplePos x="0" y="0"/>
                <wp:positionH relativeFrom="margin">
                  <wp:posOffset>5263439</wp:posOffset>
                </wp:positionH>
                <wp:positionV relativeFrom="paragraph">
                  <wp:posOffset>167042</wp:posOffset>
                </wp:positionV>
                <wp:extent cx="438561" cy="203947"/>
                <wp:effectExtent l="38100" t="57150" r="38100" b="81915"/>
                <wp:wrapNone/>
                <wp:docPr id="124" name="Connecteur droit avec flèche 124"/>
                <wp:cNvGraphicFramePr/>
                <a:graphic xmlns:a="http://schemas.openxmlformats.org/drawingml/2006/main">
                  <a:graphicData uri="http://schemas.microsoft.com/office/word/2010/wordprocessingShape">
                    <wps:wsp>
                      <wps:cNvCnPr/>
                      <wps:spPr>
                        <a:xfrm flipH="1" flipV="1">
                          <a:off x="0" y="0"/>
                          <a:ext cx="438561" cy="20394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3347687" id="Connecteur droit avec flèche 124" o:spid="_x0000_s1026" type="#_x0000_t32" style="position:absolute;margin-left:414.45pt;margin-top:13.15pt;width:34.55pt;height:16.05pt;flip:x 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" strokecolor="#82d52f [3207]" strokeweight="2pt">
                <v:stroke endarrow="open"/>
                <v:shadow on="t" color="black" opacity="26214f" origin=".5,-.5" offset="-.24944mm,.24944mm"/>
                <w10:wrap anchorx="margin"/>
              </v:shape>
            </w:pict>
          </mc:Fallback>
        </mc:AlternateContent>
      </w:r>
      <w:r w:rsidRPr="00A33CA9">
        <w:rPr>
          <w:noProof/>
        </w:rPr>
        <mc:AlternateContent>
          <mc:Choice Requires="wps">
            <w:drawing>
              <wp:anchor distT="0" distB="0" distL="114300" distR="114300" simplePos="0" relativeHeight="251658301" behindDoc="0" locked="0" layoutInCell="1" allowOverlap="1" wp14:anchorId="04C26714" wp14:editId="135F582B">
                <wp:simplePos x="0" y="0"/>
                <wp:positionH relativeFrom="margin">
                  <wp:posOffset>5396790</wp:posOffset>
                </wp:positionH>
                <wp:positionV relativeFrom="paragraph">
                  <wp:posOffset>42432</wp:posOffset>
                </wp:positionV>
                <wp:extent cx="319368" cy="162821"/>
                <wp:effectExtent l="38100" t="57150" r="43180" b="66040"/>
                <wp:wrapNone/>
                <wp:docPr id="123" name="Connecteur droit avec flèche 123"/>
                <wp:cNvGraphicFramePr/>
                <a:graphic xmlns:a="http://schemas.openxmlformats.org/drawingml/2006/main">
                  <a:graphicData uri="http://schemas.microsoft.com/office/word/2010/wordprocessingShape">
                    <wps:wsp>
                      <wps:cNvCnPr/>
                      <wps:spPr>
                        <a:xfrm flipH="1" flipV="1">
                          <a:off x="0" y="0"/>
                          <a:ext cx="319368" cy="162821"/>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EA7E2A" id="Connecteur droit avec flèche 123" o:spid="_x0000_s1026" type="#_x0000_t32" style="position:absolute;margin-left:424.95pt;margin-top:3.35pt;width:25.15pt;height:12.8pt;flip:x 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" strokecolor="#82d52f [3207]" strokeweight="2pt">
                <v:stroke endarrow="open"/>
                <v:shadow on="t" color="black" opacity="26214f" origin=".5,-.5" offset="-.24944mm,.24944mm"/>
                <w10:wrap anchorx="margin"/>
              </v:shape>
            </w:pict>
          </mc:Fallback>
        </mc:AlternateContent>
      </w:r>
      <w:r w:rsidR="007276C5">
        <w:t>Pour cela, passez par le sous menu AVANCES CLIENT (dans le menu COMPTABILITÉ CLIENT).</w:t>
      </w:r>
    </w:p>
    <w:p w14:paraId="2033A1F5" w14:textId="1BF8E0C0" w:rsidR="007276C5" w:rsidRDefault="007C1481" w:rsidP="007C1481">
      <w:pPr>
        <w:pStyle w:val="Heading2"/>
      </w:pPr>
      <w:bookmarkStart w:id="15" w:name="_Toc20842641"/>
      <w:r>
        <w:t>Saisie Avance client</w:t>
      </w:r>
      <w:bookmarkEnd w:id="15"/>
    </w:p>
    <w:p w14:paraId="776788B9" w14:textId="3B7F6982" w:rsidR="007C1481" w:rsidRDefault="007C1481" w:rsidP="007C1481">
      <w:r>
        <w:t xml:space="preserve">Pour saisir vos avances reçues, ouvrez le programme </w:t>
      </w:r>
      <w:r w:rsidRPr="007C1481">
        <w:rPr>
          <w:noProof/>
        </w:rPr>
        <w:drawing>
          <wp:inline distT="0" distB="0" distL="0" distR="0" wp14:anchorId="4164165C" wp14:editId="70832CB6">
            <wp:extent cx="972000" cy="81681"/>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2000" cy="81681"/>
                    </a:xfrm>
                    <a:prstGeom prst="rect">
                      <a:avLst/>
                    </a:prstGeom>
                  </pic:spPr>
                </pic:pic>
              </a:graphicData>
            </a:graphic>
          </wp:inline>
        </w:drawing>
      </w:r>
      <w:r>
        <w:t xml:space="preserve">, et cliquez sur </w:t>
      </w:r>
      <w:r w:rsidRPr="007C1481">
        <w:rPr>
          <w:noProof/>
        </w:rPr>
        <w:drawing>
          <wp:inline distT="0" distB="0" distL="0" distR="0" wp14:anchorId="36256A9C" wp14:editId="5477A655">
            <wp:extent cx="123842" cy="133369"/>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42" cy="133369"/>
                    </a:xfrm>
                    <a:prstGeom prst="rect">
                      <a:avLst/>
                    </a:prstGeom>
                  </pic:spPr>
                </pic:pic>
              </a:graphicData>
            </a:graphic>
          </wp:inline>
        </w:drawing>
      </w:r>
      <w:r>
        <w:t xml:space="preserve"> pour créer un nouveau journal de réception.</w:t>
      </w:r>
      <w:r w:rsidR="00136E72">
        <w:t xml:space="preserve"> </w:t>
      </w:r>
      <w:r w:rsidR="008600F7">
        <w:t xml:space="preserve"> Comme pour les journaux de règlements vus ci-dessus, vous créez </w:t>
      </w:r>
      <w:r w:rsidR="008600F7" w:rsidRPr="00432009">
        <w:rPr>
          <w:b/>
        </w:rPr>
        <w:t>un journal</w:t>
      </w:r>
      <w:r w:rsidR="008600F7">
        <w:t xml:space="preserve"> de réception d’avance client </w:t>
      </w:r>
      <w:r w:rsidR="008600F7" w:rsidRPr="00432009">
        <w:rPr>
          <w:b/>
        </w:rPr>
        <w:t>par mode de paiement</w:t>
      </w:r>
      <w:r w:rsidR="008600F7">
        <w:t>. L’entête est sensiblement la même que sur les journaux de règlement.</w:t>
      </w:r>
    </w:p>
    <w:p w14:paraId="3356F1F5" w14:textId="665181AF" w:rsidR="00136E72" w:rsidRDefault="00136E72" w:rsidP="007C1481">
      <w:r w:rsidRPr="00136E72">
        <w:rPr>
          <w:noProof/>
        </w:rPr>
        <w:drawing>
          <wp:inline distT="0" distB="0" distL="0" distR="0" wp14:anchorId="0A74008F" wp14:editId="1723F670">
            <wp:extent cx="5760720" cy="989330"/>
            <wp:effectExtent l="0" t="0" r="0" b="127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989330"/>
                    </a:xfrm>
                    <a:prstGeom prst="rect">
                      <a:avLst/>
                    </a:prstGeom>
                  </pic:spPr>
                </pic:pic>
              </a:graphicData>
            </a:graphic>
          </wp:inline>
        </w:drawing>
      </w:r>
      <w:r w:rsidRPr="00136E72">
        <w:t xml:space="preserve"> </w:t>
      </w:r>
      <w:r>
        <w:t xml:space="preserve">Renseignez les informations pertinentes dans l’entête puis faites </w:t>
      </w:r>
      <w:r w:rsidRPr="00136E72">
        <w:rPr>
          <w:i/>
        </w:rPr>
        <w:t>Entrée</w:t>
      </w:r>
      <w:r>
        <w:t xml:space="preserve"> pour enregistrer.</w:t>
      </w:r>
    </w:p>
    <w:p w14:paraId="0A037C3F" w14:textId="11B79A8E" w:rsidR="00136E72" w:rsidRDefault="00F8584C" w:rsidP="007C1481">
      <w:r>
        <w:t xml:space="preserve">Automatiquement, une fenêtre s’ouvre directement en mode ajout pour vous permettre de saisir </w:t>
      </w:r>
      <w:r w:rsidR="008600F7">
        <w:t>les règlements reçus.</w:t>
      </w:r>
      <w:r w:rsidR="005B2D4A">
        <w:t xml:space="preserve"> Complétez et faites </w:t>
      </w:r>
      <w:r w:rsidR="005B2D4A" w:rsidRPr="005B2D4A">
        <w:rPr>
          <w:i/>
        </w:rPr>
        <w:t>Entrée</w:t>
      </w:r>
      <w:r w:rsidR="005B2D4A">
        <w:t xml:space="preserve"> pour enregistrer les lignes.</w:t>
      </w:r>
    </w:p>
    <w:p w14:paraId="5F328BBB" w14:textId="30463432" w:rsidR="00A33CA9" w:rsidRDefault="00A33CA9" w:rsidP="00A33CA9">
      <w:pPr>
        <w:jc w:val="center"/>
      </w:pPr>
      <w:r w:rsidRPr="00A33CA9">
        <w:rPr>
          <w:noProof/>
        </w:rPr>
        <mc:AlternateContent>
          <mc:Choice Requires="wps">
            <w:drawing>
              <wp:anchor distT="0" distB="0" distL="114300" distR="114300" simplePos="0" relativeHeight="251658284" behindDoc="0" locked="0" layoutInCell="1" allowOverlap="1" wp14:anchorId="4DFFC09C" wp14:editId="203E5D0D">
                <wp:simplePos x="0" y="0"/>
                <wp:positionH relativeFrom="margin">
                  <wp:posOffset>144087</wp:posOffset>
                </wp:positionH>
                <wp:positionV relativeFrom="paragraph">
                  <wp:posOffset>1501313</wp:posOffset>
                </wp:positionV>
                <wp:extent cx="1113906" cy="127000"/>
                <wp:effectExtent l="0" t="0" r="10160" b="15875"/>
                <wp:wrapNone/>
                <wp:docPr id="89" name="Zone de texte 89"/>
                <wp:cNvGraphicFramePr/>
                <a:graphic xmlns:a="http://schemas.openxmlformats.org/drawingml/2006/main">
                  <a:graphicData uri="http://schemas.microsoft.com/office/word/2010/wordprocessingShape">
                    <wps:wsp>
                      <wps:cNvSpPr txBox="1"/>
                      <wps:spPr>
                        <a:xfrm>
                          <a:off x="0" y="0"/>
                          <a:ext cx="1113906"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42E495F" w14:textId="50FD6CCA" w:rsidR="001642FB" w:rsidRPr="000C7568" w:rsidRDefault="001642FB" w:rsidP="00A33CA9">
                            <w:pPr>
                              <w:spacing w:after="20" w:line="240" w:lineRule="auto"/>
                              <w:rPr>
                                <w:color w:val="24345B" w:themeColor="accent1" w:themeShade="80"/>
                                <w:sz w:val="16"/>
                              </w:rPr>
                            </w:pPr>
                            <w:r>
                              <w:rPr>
                                <w:color w:val="24345B" w:themeColor="accent1" w:themeShade="80"/>
                                <w:sz w:val="16"/>
                              </w:rPr>
                              <w:t>Complétez avec les informations pertinentes (facultatif).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FFC09C" id="Zone de texte 89" o:spid="_x0000_s1041" type="#_x0000_t202" style="position:absolute;left:0;text-align:left;margin-left:11.35pt;margin-top:118.2pt;width:87.7pt;height:10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" filled="f" stroked="f">
                <v:textbox style="mso-fit-shape-to-text:t" inset="0,0,0,0">
                  <w:txbxContent>
                    <w:p w14:paraId="542E495F" w14:textId="50FD6CCA" w:rsidR="001642FB" w:rsidRPr="000C7568" w:rsidRDefault="001642FB" w:rsidP="00A33CA9">
                      <w:pPr>
                        <w:spacing w:after="20" w:line="240" w:lineRule="auto"/>
                        <w:rPr>
                          <w:color w:val="24345B" w:themeColor="accent1" w:themeShade="80"/>
                          <w:sz w:val="16"/>
                        </w:rPr>
                      </w:pPr>
                      <w:r>
                        <w:rPr>
                          <w:color w:val="24345B" w:themeColor="accent1" w:themeShade="80"/>
                          <w:sz w:val="16"/>
                        </w:rPr>
                        <w:t>Complétez avec les informations pertinentes (facultatif).</w:t>
                      </w:r>
                    </w:p>
                  </w:txbxContent>
                </v:textbox>
                <w10:wrap anchorx="margin"/>
              </v:shape>
            </w:pict>
          </mc:Fallback>
        </mc:AlternateContent>
      </w:r>
      <w:r>
        <w:rPr>
          <w:noProof/>
        </w:rPr>
        <mc:AlternateContent>
          <mc:Choice Requires="wps">
            <w:drawing>
              <wp:anchor distT="0" distB="0" distL="114300" distR="114300" simplePos="0" relativeHeight="251658285" behindDoc="0" locked="0" layoutInCell="1" allowOverlap="1" wp14:anchorId="1AD4D8DE" wp14:editId="5E600827">
                <wp:simplePos x="0" y="0"/>
                <wp:positionH relativeFrom="column">
                  <wp:posOffset>1257704</wp:posOffset>
                </wp:positionH>
                <wp:positionV relativeFrom="paragraph">
                  <wp:posOffset>1445376</wp:posOffset>
                </wp:positionV>
                <wp:extent cx="153439" cy="471748"/>
                <wp:effectExtent l="57150" t="38100" r="56515" b="81280"/>
                <wp:wrapNone/>
                <wp:docPr id="91" name="Accolade ouvrante 91"/>
                <wp:cNvGraphicFramePr/>
                <a:graphic xmlns:a="http://schemas.openxmlformats.org/drawingml/2006/main">
                  <a:graphicData uri="http://schemas.microsoft.com/office/word/2010/wordprocessingShape">
                    <wps:wsp>
                      <wps:cNvSpPr/>
                      <wps:spPr>
                        <a:xfrm>
                          <a:off x="0" y="0"/>
                          <a:ext cx="153439" cy="471748"/>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AD44BA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91" o:spid="_x0000_s1026" type="#_x0000_t87" style="position:absolute;margin-left:99.05pt;margin-top:113.8pt;width:12.1pt;height:3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" adj="2870" strokecolor="#82d52f [3207]" strokeweight="2pt">
                <v:shadow on="t" color="black" opacity="26214f" origin=".5,-.5" offset="-.24944mm,.24944mm"/>
              </v:shape>
            </w:pict>
          </mc:Fallback>
        </mc:AlternateContent>
      </w:r>
      <w:r w:rsidRPr="00A33CA9">
        <w:rPr>
          <w:noProof/>
        </w:rPr>
        <mc:AlternateContent>
          <mc:Choice Requires="wps">
            <w:drawing>
              <wp:anchor distT="0" distB="0" distL="114300" distR="114300" simplePos="0" relativeHeight="251658283" behindDoc="0" locked="0" layoutInCell="1" allowOverlap="1" wp14:anchorId="5C5CB51F" wp14:editId="5C4394BF">
                <wp:simplePos x="0" y="0"/>
                <wp:positionH relativeFrom="column">
                  <wp:posOffset>3620596</wp:posOffset>
                </wp:positionH>
                <wp:positionV relativeFrom="paragraph">
                  <wp:posOffset>836468</wp:posOffset>
                </wp:positionV>
                <wp:extent cx="1104553" cy="275706"/>
                <wp:effectExtent l="57150" t="38100" r="38735" b="105410"/>
                <wp:wrapNone/>
                <wp:docPr id="88" name="Connecteur droit avec flèche 88"/>
                <wp:cNvGraphicFramePr/>
                <a:graphic xmlns:a="http://schemas.openxmlformats.org/drawingml/2006/main">
                  <a:graphicData uri="http://schemas.microsoft.com/office/word/2010/wordprocessingShape">
                    <wps:wsp>
                      <wps:cNvCnPr/>
                      <wps:spPr>
                        <a:xfrm flipH="1">
                          <a:off x="0" y="0"/>
                          <a:ext cx="1104553" cy="275706"/>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484B31D" id="Connecteur droit avec flèche 88" o:spid="_x0000_s1026" type="#_x0000_t32" style="position:absolute;margin-left:285.1pt;margin-top:65.85pt;width:86.95pt;height:21.7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" strokecolor="#82d52f [3207]" strokeweight="2pt">
                <v:stroke endarrow="open"/>
                <v:shadow on="t" color="black" opacity="26214f" origin=".5,-.5" offset="-.24944mm,.24944mm"/>
              </v:shape>
            </w:pict>
          </mc:Fallback>
        </mc:AlternateContent>
      </w:r>
      <w:r w:rsidRPr="00A33CA9">
        <w:rPr>
          <w:noProof/>
        </w:rPr>
        <mc:AlternateContent>
          <mc:Choice Requires="wps">
            <w:drawing>
              <wp:anchor distT="0" distB="0" distL="114300" distR="114300" simplePos="0" relativeHeight="251658282" behindDoc="0" locked="0" layoutInCell="1" allowOverlap="1" wp14:anchorId="55D8A832" wp14:editId="1ABDE4C1">
                <wp:simplePos x="0" y="0"/>
                <wp:positionH relativeFrom="margin">
                  <wp:posOffset>4763828</wp:posOffset>
                </wp:positionH>
                <wp:positionV relativeFrom="paragraph">
                  <wp:posOffset>753341</wp:posOffset>
                </wp:positionV>
                <wp:extent cx="1113906" cy="127000"/>
                <wp:effectExtent l="0" t="0" r="10160" b="15875"/>
                <wp:wrapNone/>
                <wp:docPr id="87" name="Zone de texte 87"/>
                <wp:cNvGraphicFramePr/>
                <a:graphic xmlns:a="http://schemas.openxmlformats.org/drawingml/2006/main">
                  <a:graphicData uri="http://schemas.microsoft.com/office/word/2010/wordprocessingShape">
                    <wps:wsp>
                      <wps:cNvSpPr txBox="1"/>
                      <wps:spPr>
                        <a:xfrm>
                          <a:off x="0" y="0"/>
                          <a:ext cx="1113906"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CCB4A75" w14:textId="35A372FA" w:rsidR="001642FB" w:rsidRPr="000C7568" w:rsidRDefault="001642FB" w:rsidP="00A33CA9">
                            <w:pPr>
                              <w:spacing w:after="20" w:line="240" w:lineRule="auto"/>
                              <w:rPr>
                                <w:color w:val="24345B" w:themeColor="accent1" w:themeShade="80"/>
                                <w:sz w:val="16"/>
                              </w:rPr>
                            </w:pPr>
                            <w:r>
                              <w:rPr>
                                <w:color w:val="24345B" w:themeColor="accent1" w:themeShade="80"/>
                                <w:sz w:val="16"/>
                              </w:rPr>
                              <w:t>Vous pouvez ajouter un libellé (facultatif).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D8A832" id="Zone de texte 87" o:spid="_x0000_s1042" type="#_x0000_t202" style="position:absolute;left:0;text-align:left;margin-left:375.1pt;margin-top:59.3pt;width:87.7pt;height:10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" filled="f" stroked="f">
                <v:textbox style="mso-fit-shape-to-text:t" inset="0,0,0,0">
                  <w:txbxContent>
                    <w:p w14:paraId="1CCB4A75" w14:textId="35A372FA" w:rsidR="001642FB" w:rsidRPr="000C7568" w:rsidRDefault="001642FB" w:rsidP="00A33CA9">
                      <w:pPr>
                        <w:spacing w:after="20" w:line="240" w:lineRule="auto"/>
                        <w:rPr>
                          <w:color w:val="24345B" w:themeColor="accent1" w:themeShade="80"/>
                          <w:sz w:val="16"/>
                        </w:rPr>
                      </w:pPr>
                      <w:r>
                        <w:rPr>
                          <w:color w:val="24345B" w:themeColor="accent1" w:themeShade="80"/>
                          <w:sz w:val="16"/>
                        </w:rPr>
                        <w:t>Vous pouvez ajouter un libellé (facultatif).</w:t>
                      </w:r>
                    </w:p>
                  </w:txbxContent>
                </v:textbox>
                <w10:wrap anchorx="margin"/>
              </v:shape>
            </w:pict>
          </mc:Fallback>
        </mc:AlternateContent>
      </w:r>
      <w:r w:rsidRPr="00A33CA9">
        <w:rPr>
          <w:noProof/>
        </w:rPr>
        <mc:AlternateContent>
          <mc:Choice Requires="wps">
            <w:drawing>
              <wp:anchor distT="0" distB="0" distL="114300" distR="114300" simplePos="0" relativeHeight="251658281" behindDoc="0" locked="0" layoutInCell="1" allowOverlap="1" wp14:anchorId="0B33AB62" wp14:editId="66411104">
                <wp:simplePos x="0" y="0"/>
                <wp:positionH relativeFrom="column">
                  <wp:posOffset>1134052</wp:posOffset>
                </wp:positionH>
                <wp:positionV relativeFrom="paragraph">
                  <wp:posOffset>1244599</wp:posOffset>
                </wp:positionV>
                <wp:extent cx="861233" cy="107257"/>
                <wp:effectExtent l="57150" t="76200" r="0" b="83820"/>
                <wp:wrapNone/>
                <wp:docPr id="86" name="Connecteur droit avec flèche 86"/>
                <wp:cNvGraphicFramePr/>
                <a:graphic xmlns:a="http://schemas.openxmlformats.org/drawingml/2006/main">
                  <a:graphicData uri="http://schemas.microsoft.com/office/word/2010/wordprocessingShape">
                    <wps:wsp>
                      <wps:cNvCnPr/>
                      <wps:spPr>
                        <a:xfrm flipV="1">
                          <a:off x="0" y="0"/>
                          <a:ext cx="861233" cy="10725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330870A" id="Connecteur droit avec flèche 86" o:spid="_x0000_s1026" type="#_x0000_t32" style="position:absolute;margin-left:89.3pt;margin-top:98pt;width:67.8pt;height:8.4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" strokecolor="#82d52f [3207]" strokeweight="2pt">
                <v:stroke endarrow="open"/>
                <v:shadow on="t" color="black" opacity="26214f" origin=".5,-.5" offset="-.24944mm,.24944mm"/>
              </v:shape>
            </w:pict>
          </mc:Fallback>
        </mc:AlternateContent>
      </w:r>
      <w:r w:rsidRPr="00A33CA9">
        <w:rPr>
          <w:noProof/>
        </w:rPr>
        <mc:AlternateContent>
          <mc:Choice Requires="wps">
            <w:drawing>
              <wp:anchor distT="0" distB="0" distL="114300" distR="114300" simplePos="0" relativeHeight="251658280" behindDoc="0" locked="0" layoutInCell="1" allowOverlap="1" wp14:anchorId="658A34FB" wp14:editId="350CDBF8">
                <wp:simplePos x="0" y="0"/>
                <wp:positionH relativeFrom="margin">
                  <wp:posOffset>31230</wp:posOffset>
                </wp:positionH>
                <wp:positionV relativeFrom="paragraph">
                  <wp:posOffset>1268730</wp:posOffset>
                </wp:positionV>
                <wp:extent cx="1113906" cy="127000"/>
                <wp:effectExtent l="0" t="0" r="10160" b="15875"/>
                <wp:wrapNone/>
                <wp:docPr id="85" name="Zone de texte 85"/>
                <wp:cNvGraphicFramePr/>
                <a:graphic xmlns:a="http://schemas.openxmlformats.org/drawingml/2006/main">
                  <a:graphicData uri="http://schemas.microsoft.com/office/word/2010/wordprocessingShape">
                    <wps:wsp>
                      <wps:cNvSpPr txBox="1"/>
                      <wps:spPr>
                        <a:xfrm>
                          <a:off x="0" y="0"/>
                          <a:ext cx="1113906"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23A16A7" w14:textId="24E6EF33" w:rsidR="001642FB" w:rsidRPr="000C7568" w:rsidRDefault="001642FB" w:rsidP="00A33CA9">
                            <w:pPr>
                              <w:spacing w:after="20" w:line="240" w:lineRule="auto"/>
                              <w:rPr>
                                <w:color w:val="24345B" w:themeColor="accent1" w:themeShade="80"/>
                                <w:sz w:val="16"/>
                              </w:rPr>
                            </w:pPr>
                            <w:r>
                              <w:rPr>
                                <w:color w:val="24345B" w:themeColor="accent1" w:themeShade="80"/>
                                <w:sz w:val="16"/>
                              </w:rPr>
                              <w:t>Saisissez le montant payé.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8A34FB" id="Zone de texte 85" o:spid="_x0000_s1043" type="#_x0000_t202" style="position:absolute;left:0;text-align:left;margin-left:2.45pt;margin-top:99.9pt;width:87.7pt;height:10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" filled="f" stroked="f">
                <v:textbox style="mso-fit-shape-to-text:t" inset="0,0,0,0">
                  <w:txbxContent>
                    <w:p w14:paraId="723A16A7" w14:textId="24E6EF33" w:rsidR="001642FB" w:rsidRPr="000C7568" w:rsidRDefault="001642FB" w:rsidP="00A33CA9">
                      <w:pPr>
                        <w:spacing w:after="20" w:line="240" w:lineRule="auto"/>
                        <w:rPr>
                          <w:color w:val="24345B" w:themeColor="accent1" w:themeShade="80"/>
                          <w:sz w:val="16"/>
                        </w:rPr>
                      </w:pPr>
                      <w:r>
                        <w:rPr>
                          <w:color w:val="24345B" w:themeColor="accent1" w:themeShade="80"/>
                          <w:sz w:val="16"/>
                        </w:rPr>
                        <w:t>Saisissez le montant payé.</w:t>
                      </w:r>
                    </w:p>
                  </w:txbxContent>
                </v:textbox>
                <w10:wrap anchorx="margin"/>
              </v:shape>
            </w:pict>
          </mc:Fallback>
        </mc:AlternateContent>
      </w:r>
      <w:r w:rsidRPr="00A33CA9">
        <w:rPr>
          <w:noProof/>
        </w:rPr>
        <mc:AlternateContent>
          <mc:Choice Requires="wps">
            <w:drawing>
              <wp:anchor distT="0" distB="0" distL="114300" distR="114300" simplePos="0" relativeHeight="251658279" behindDoc="0" locked="0" layoutInCell="1" allowOverlap="1" wp14:anchorId="0EF13493" wp14:editId="2D060ED9">
                <wp:simplePos x="0" y="0"/>
                <wp:positionH relativeFrom="column">
                  <wp:posOffset>978880</wp:posOffset>
                </wp:positionH>
                <wp:positionV relativeFrom="paragraph">
                  <wp:posOffset>442998</wp:posOffset>
                </wp:positionV>
                <wp:extent cx="444385" cy="121227"/>
                <wp:effectExtent l="57150" t="38100" r="70485" b="107950"/>
                <wp:wrapNone/>
                <wp:docPr id="84" name="Connecteur droit avec flèche 84"/>
                <wp:cNvGraphicFramePr/>
                <a:graphic xmlns:a="http://schemas.openxmlformats.org/drawingml/2006/main">
                  <a:graphicData uri="http://schemas.microsoft.com/office/word/2010/wordprocessingShape">
                    <wps:wsp>
                      <wps:cNvCnPr/>
                      <wps:spPr>
                        <a:xfrm>
                          <a:off x="0" y="0"/>
                          <a:ext cx="444385" cy="12122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53F194" id="Connecteur droit avec flèche 84" o:spid="_x0000_s1026" type="#_x0000_t32" style="position:absolute;margin-left:77.1pt;margin-top:34.9pt;width:35pt;height:9.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" strokecolor="#82d52f [3207]" strokeweight="2pt">
                <v:stroke endarrow="open"/>
                <v:shadow on="t" color="black" opacity="26214f" origin=".5,-.5" offset="-.24944mm,.24944mm"/>
              </v:shape>
            </w:pict>
          </mc:Fallback>
        </mc:AlternateContent>
      </w:r>
      <w:r w:rsidRPr="00A33CA9">
        <w:rPr>
          <w:noProof/>
        </w:rPr>
        <mc:AlternateContent>
          <mc:Choice Requires="wps">
            <w:drawing>
              <wp:anchor distT="0" distB="0" distL="114300" distR="114300" simplePos="0" relativeHeight="251658278" behindDoc="0" locked="0" layoutInCell="1" allowOverlap="1" wp14:anchorId="52363BB7" wp14:editId="6DEB7F93">
                <wp:simplePos x="0" y="0"/>
                <wp:positionH relativeFrom="margin">
                  <wp:align>left</wp:align>
                </wp:positionH>
                <wp:positionV relativeFrom="paragraph">
                  <wp:posOffset>365414</wp:posOffset>
                </wp:positionV>
                <wp:extent cx="1021657" cy="127000"/>
                <wp:effectExtent l="0" t="0" r="7620" b="15875"/>
                <wp:wrapNone/>
                <wp:docPr id="83" name="Zone de texte 83"/>
                <wp:cNvGraphicFramePr/>
                <a:graphic xmlns:a="http://schemas.openxmlformats.org/drawingml/2006/main">
                  <a:graphicData uri="http://schemas.microsoft.com/office/word/2010/wordprocessingShape">
                    <wps:wsp>
                      <wps:cNvSpPr txBox="1"/>
                      <wps:spPr>
                        <a:xfrm>
                          <a:off x="0" y="0"/>
                          <a:ext cx="10216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746476F" w14:textId="68C457E6" w:rsidR="001642FB" w:rsidRPr="000C7568" w:rsidRDefault="001642FB" w:rsidP="00A33CA9">
                            <w:pPr>
                              <w:spacing w:after="20" w:line="240" w:lineRule="auto"/>
                              <w:rPr>
                                <w:color w:val="24345B" w:themeColor="accent1" w:themeShade="80"/>
                                <w:sz w:val="16"/>
                              </w:rPr>
                            </w:pPr>
                            <w:r>
                              <w:rPr>
                                <w:color w:val="24345B" w:themeColor="accent1" w:themeShade="80"/>
                                <w:sz w:val="16"/>
                              </w:rPr>
                              <w:t>Renseignez le client ici.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363BB7" id="Zone de texte 83" o:spid="_x0000_s1044" type="#_x0000_t202" style="position:absolute;left:0;text-align:left;margin-left:0;margin-top:28.75pt;width:80.45pt;height:10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" filled="f" stroked="f">
                <v:textbox style="mso-fit-shape-to-text:t" inset="0,0,0,0">
                  <w:txbxContent>
                    <w:p w14:paraId="2746476F" w14:textId="68C457E6" w:rsidR="001642FB" w:rsidRPr="000C7568" w:rsidRDefault="001642FB" w:rsidP="00A33CA9">
                      <w:pPr>
                        <w:spacing w:after="20" w:line="240" w:lineRule="auto"/>
                        <w:rPr>
                          <w:color w:val="24345B" w:themeColor="accent1" w:themeShade="80"/>
                          <w:sz w:val="16"/>
                        </w:rPr>
                      </w:pPr>
                      <w:r>
                        <w:rPr>
                          <w:color w:val="24345B" w:themeColor="accent1" w:themeShade="80"/>
                          <w:sz w:val="16"/>
                        </w:rPr>
                        <w:t>Renseignez le client ici.</w:t>
                      </w:r>
                    </w:p>
                  </w:txbxContent>
                </v:textbox>
                <w10:wrap anchorx="margin"/>
              </v:shape>
            </w:pict>
          </mc:Fallback>
        </mc:AlternateContent>
      </w:r>
      <w:r w:rsidRPr="00A33CA9">
        <w:rPr>
          <w:noProof/>
        </w:rPr>
        <w:drawing>
          <wp:inline distT="0" distB="0" distL="0" distR="0" wp14:anchorId="1C82E3F3" wp14:editId="425A1C7F">
            <wp:extent cx="3161451" cy="2360814"/>
            <wp:effectExtent l="0" t="0" r="1270" b="190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2532"/>
                    <a:stretch/>
                  </pic:blipFill>
                  <pic:spPr bwMode="auto">
                    <a:xfrm>
                      <a:off x="0" y="0"/>
                      <a:ext cx="3192850" cy="2384261"/>
                    </a:xfrm>
                    <a:prstGeom prst="rect">
                      <a:avLst/>
                    </a:prstGeom>
                    <a:ln>
                      <a:noFill/>
                    </a:ln>
                    <a:extLst>
                      <a:ext uri="{53640926-AAD7-44D8-BBD7-CCE9431645EC}">
                        <a14:shadowObscured xmlns:a14="http://schemas.microsoft.com/office/drawing/2010/main"/>
                      </a:ext>
                    </a:extLst>
                  </pic:spPr>
                </pic:pic>
              </a:graphicData>
            </a:graphic>
          </wp:inline>
        </w:drawing>
      </w:r>
    </w:p>
    <w:p w14:paraId="7E78ABB9" w14:textId="4E0E2033" w:rsidR="00C11F60" w:rsidRDefault="00C11F60" w:rsidP="00D009F3">
      <w:r>
        <w:t xml:space="preserve">Lorsque vous avez saisi vos lignes, cliquez sur </w:t>
      </w:r>
      <w:r w:rsidRPr="00C11F60">
        <w:rPr>
          <w:noProof/>
        </w:rPr>
        <w:drawing>
          <wp:inline distT="0" distB="0" distL="0" distR="0" wp14:anchorId="6BF51692" wp14:editId="5DACED07">
            <wp:extent cx="864524" cy="199506"/>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3344" cy="206157"/>
                    </a:xfrm>
                    <a:prstGeom prst="rect">
                      <a:avLst/>
                    </a:prstGeom>
                  </pic:spPr>
                </pic:pic>
              </a:graphicData>
            </a:graphic>
          </wp:inline>
        </w:drawing>
      </w:r>
      <w:r>
        <w:t>.</w:t>
      </w:r>
    </w:p>
    <w:p w14:paraId="18EDAFD1" w14:textId="759C1EFF" w:rsidR="005B6B4C" w:rsidRDefault="00D009F3" w:rsidP="005B6B4C">
      <w:r>
        <w:t xml:space="preserve">En vous rendant sur l’onglet Comptabilité du journal, vous </w:t>
      </w:r>
      <w:r w:rsidR="005B6B4C">
        <w:t>pouvez contrôler</w:t>
      </w:r>
      <w:r w:rsidR="00B53776">
        <w:t xml:space="preserve"> les imputations préliminaires (même principe que les journaux de règlements expliqués ci-dessus).</w:t>
      </w:r>
      <w:r w:rsidR="005B6B4C" w:rsidRPr="005B6B4C">
        <w:t xml:space="preserve"> </w:t>
      </w:r>
      <w:r w:rsidR="005B6B4C">
        <w:t>Le règlement est bien affecté au compte 419 d’Acomptes.</w:t>
      </w:r>
      <w:r w:rsidR="005B6B4C" w:rsidRPr="005B6B4C">
        <w:rPr>
          <w:noProof/>
        </w:rPr>
        <w:t xml:space="preserve"> </w:t>
      </w:r>
    </w:p>
    <w:p w14:paraId="2CDCBB0B" w14:textId="4E5E5C81" w:rsidR="00B53776" w:rsidRDefault="005B6B4C" w:rsidP="00D009F3">
      <w:r>
        <w:rPr>
          <w:noProof/>
        </w:rPr>
        <mc:AlternateContent>
          <mc:Choice Requires="wps">
            <w:drawing>
              <wp:anchor distT="0" distB="0" distL="114300" distR="114300" simplePos="0" relativeHeight="251658286" behindDoc="0" locked="0" layoutInCell="1" allowOverlap="1" wp14:anchorId="6F17C81C" wp14:editId="03BEEB87">
                <wp:simplePos x="0" y="0"/>
                <wp:positionH relativeFrom="margin">
                  <wp:posOffset>2033559</wp:posOffset>
                </wp:positionH>
                <wp:positionV relativeFrom="paragraph">
                  <wp:posOffset>1195590</wp:posOffset>
                </wp:positionV>
                <wp:extent cx="729788" cy="100445"/>
                <wp:effectExtent l="57150" t="38100" r="51435" b="71120"/>
                <wp:wrapNone/>
                <wp:docPr id="94" name="Rectangle 94"/>
                <wp:cNvGraphicFramePr/>
                <a:graphic xmlns:a="http://schemas.openxmlformats.org/drawingml/2006/main">
                  <a:graphicData uri="http://schemas.microsoft.com/office/word/2010/wordprocessingShape">
                    <wps:wsp>
                      <wps:cNvSpPr/>
                      <wps:spPr>
                        <a:xfrm>
                          <a:off x="0" y="0"/>
                          <a:ext cx="729788" cy="100445"/>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A1A57B3" id="Rectangle 94" o:spid="_x0000_s1026" style="position:absolute;margin-left:160.1pt;margin-top:94.15pt;width:57.45pt;height:7.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00B53776" w:rsidRPr="00B53776">
        <w:rPr>
          <w:noProof/>
        </w:rPr>
        <w:drawing>
          <wp:inline distT="0" distB="0" distL="0" distR="0" wp14:anchorId="791B28C6" wp14:editId="736AF1C4">
            <wp:extent cx="5760720" cy="149352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493520"/>
                    </a:xfrm>
                    <a:prstGeom prst="rect">
                      <a:avLst/>
                    </a:prstGeom>
                  </pic:spPr>
                </pic:pic>
              </a:graphicData>
            </a:graphic>
          </wp:inline>
        </w:drawing>
      </w:r>
    </w:p>
    <w:p w14:paraId="150F9F20" w14:textId="25F59818" w:rsidR="005B6B4C" w:rsidRDefault="005B6B4C" w:rsidP="00D009F3">
      <w:r>
        <w:t xml:space="preserve">Si tout est OK, vous pouvez comptabiliser en cliquant sur </w:t>
      </w:r>
      <w:r w:rsidRPr="005B6B4C">
        <w:rPr>
          <w:noProof/>
        </w:rPr>
        <w:drawing>
          <wp:inline distT="0" distB="0" distL="0" distR="0" wp14:anchorId="101DB0E7" wp14:editId="2825140B">
            <wp:extent cx="902048" cy="208165"/>
            <wp:effectExtent l="0" t="0" r="0" b="190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8248" cy="214211"/>
                    </a:xfrm>
                    <a:prstGeom prst="rect">
                      <a:avLst/>
                    </a:prstGeom>
                  </pic:spPr>
                </pic:pic>
              </a:graphicData>
            </a:graphic>
          </wp:inline>
        </w:drawing>
      </w:r>
      <w:r>
        <w:t>.</w:t>
      </w:r>
    </w:p>
    <w:p w14:paraId="59D89F78" w14:textId="19A2099E" w:rsidR="005E4BB8" w:rsidRDefault="005E4BB8" w:rsidP="00D009F3">
      <w:r>
        <w:rPr>
          <w:noProof/>
        </w:rPr>
        <w:drawing>
          <wp:inline distT="0" distB="0" distL="0" distR="0" wp14:anchorId="4638D647" wp14:editId="7F373647">
            <wp:extent cx="2016214" cy="764771"/>
            <wp:effectExtent l="0" t="0" r="317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40845" cy="774114"/>
                    </a:xfrm>
                    <a:prstGeom prst="rect">
                      <a:avLst/>
                    </a:prstGeom>
                  </pic:spPr>
                </pic:pic>
              </a:graphicData>
            </a:graphic>
          </wp:inline>
        </w:drawing>
      </w:r>
      <w:r>
        <w:t xml:space="preserve"> </w:t>
      </w:r>
      <w:proofErr w:type="gramStart"/>
      <w:r>
        <w:t>cliquez</w:t>
      </w:r>
      <w:proofErr w:type="gramEnd"/>
      <w:r>
        <w:t xml:space="preserve"> sur Oui pour valider </w:t>
      </w:r>
      <w:r w:rsidR="00D811C2">
        <w:t xml:space="preserve">et générer </w:t>
      </w:r>
      <w:r>
        <w:t>la comptabilisation</w:t>
      </w:r>
      <w:r w:rsidR="00122920">
        <w:t xml:space="preserve"> réelle</w:t>
      </w:r>
      <w:r>
        <w:t>.</w:t>
      </w:r>
    </w:p>
    <w:p w14:paraId="0E546F77" w14:textId="55D824F6" w:rsidR="007C1481" w:rsidRDefault="007C1481" w:rsidP="007C1481"/>
    <w:p w14:paraId="790AC583" w14:textId="008A4BCB" w:rsidR="007C1481" w:rsidRPr="007C1481" w:rsidRDefault="007C1481" w:rsidP="007C1481">
      <w:pPr>
        <w:pStyle w:val="Heading2"/>
      </w:pPr>
      <w:bookmarkStart w:id="16" w:name="_Toc20842642"/>
      <w:r>
        <w:t>Affectation des règlements</w:t>
      </w:r>
      <w:bookmarkEnd w:id="16"/>
    </w:p>
    <w:p w14:paraId="26B70CFD" w14:textId="5FD1C9D2" w:rsidR="00776EA0" w:rsidRDefault="00565DFC" w:rsidP="008873D5">
      <w:r>
        <w:t>À ce stade, vos règlements sont toujours liés à rien.</w:t>
      </w:r>
      <w:r w:rsidR="00D4160C">
        <w:t xml:space="preserve"> Pour affecter ces règlements à des pièces, rendez-vous dans le programme </w:t>
      </w:r>
      <w:r w:rsidR="00D4160C" w:rsidRPr="00D4160C">
        <w:rPr>
          <w:noProof/>
        </w:rPr>
        <w:drawing>
          <wp:inline distT="0" distB="0" distL="0" distR="0" wp14:anchorId="5040B06A" wp14:editId="1198BCFA">
            <wp:extent cx="1224000" cy="102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24000" cy="102000"/>
                    </a:xfrm>
                    <a:prstGeom prst="rect">
                      <a:avLst/>
                    </a:prstGeom>
                  </pic:spPr>
                </pic:pic>
              </a:graphicData>
            </a:graphic>
          </wp:inline>
        </w:drawing>
      </w:r>
      <w:r w:rsidR="00D4160C">
        <w:t>.</w:t>
      </w:r>
    </w:p>
    <w:p w14:paraId="6C384D27" w14:textId="7FF3FC6F" w:rsidR="00A858C5" w:rsidRDefault="00A858C5" w:rsidP="008873D5">
      <w:proofErr w:type="gramStart"/>
      <w:r>
        <w:t>Faites</w:t>
      </w:r>
      <w:proofErr w:type="gramEnd"/>
      <w:r>
        <w:t xml:space="preserve"> une recherche sur votre client et ouvrez la ligne de journal de règlement d’avance qui vous intéresse.</w:t>
      </w:r>
    </w:p>
    <w:p w14:paraId="199B88A9" w14:textId="05C4E1BF" w:rsidR="00966BB1" w:rsidRDefault="004671DC" w:rsidP="008873D5">
      <w:r w:rsidRPr="00A858C5">
        <w:rPr>
          <w:noProof/>
        </w:rPr>
        <mc:AlternateContent>
          <mc:Choice Requires="wps">
            <w:drawing>
              <wp:anchor distT="0" distB="0" distL="114300" distR="114300" simplePos="0" relativeHeight="251658292" behindDoc="0" locked="0" layoutInCell="1" allowOverlap="1" wp14:anchorId="5C057967" wp14:editId="62F9BC76">
                <wp:simplePos x="0" y="0"/>
                <wp:positionH relativeFrom="margin">
                  <wp:posOffset>3525751</wp:posOffset>
                </wp:positionH>
                <wp:positionV relativeFrom="paragraph">
                  <wp:posOffset>269124</wp:posOffset>
                </wp:positionV>
                <wp:extent cx="45719" cy="255731"/>
                <wp:effectExtent l="95250" t="38100" r="69215" b="87630"/>
                <wp:wrapNone/>
                <wp:docPr id="104" name="Connecteur droit avec flèche 104"/>
                <wp:cNvGraphicFramePr/>
                <a:graphic xmlns:a="http://schemas.openxmlformats.org/drawingml/2006/main">
                  <a:graphicData uri="http://schemas.microsoft.com/office/word/2010/wordprocessingShape">
                    <wps:wsp>
                      <wps:cNvCnPr/>
                      <wps:spPr>
                        <a:xfrm flipH="1">
                          <a:off x="0" y="0"/>
                          <a:ext cx="45719" cy="255731"/>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70C9FF" id="Connecteur droit avec flèche 104" o:spid="_x0000_s1026" type="#_x0000_t32" style="position:absolute;margin-left:277.6pt;margin-top:21.2pt;width:3.6pt;height:20.15pt;flip:x;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" strokecolor="#82d52f [3207]" strokeweight="2pt">
                <v:stroke endarrow="open"/>
                <v:shadow on="t" color="black" opacity="26214f" origin=".5,-.5" offset="-.24944mm,.24944mm"/>
                <w10:wrap anchorx="margin"/>
              </v:shape>
            </w:pict>
          </mc:Fallback>
        </mc:AlternateContent>
      </w:r>
      <w:r w:rsidRPr="00A858C5">
        <w:rPr>
          <w:noProof/>
        </w:rPr>
        <mc:AlternateContent>
          <mc:Choice Requires="wps">
            <w:drawing>
              <wp:anchor distT="0" distB="0" distL="114300" distR="114300" simplePos="0" relativeHeight="251658291" behindDoc="0" locked="0" layoutInCell="1" allowOverlap="1" wp14:anchorId="31ABC836" wp14:editId="1C1BF52B">
                <wp:simplePos x="0" y="0"/>
                <wp:positionH relativeFrom="margin">
                  <wp:posOffset>3306272</wp:posOffset>
                </wp:positionH>
                <wp:positionV relativeFrom="paragraph">
                  <wp:posOffset>25111</wp:posOffset>
                </wp:positionV>
                <wp:extent cx="1673629" cy="127000"/>
                <wp:effectExtent l="0" t="0" r="3175" b="5715"/>
                <wp:wrapNone/>
                <wp:docPr id="103" name="Zone de texte 103"/>
                <wp:cNvGraphicFramePr/>
                <a:graphic xmlns:a="http://schemas.openxmlformats.org/drawingml/2006/main">
                  <a:graphicData uri="http://schemas.microsoft.com/office/word/2010/wordprocessingShape">
                    <wps:wsp>
                      <wps:cNvSpPr txBox="1"/>
                      <wps:spPr>
                        <a:xfrm>
                          <a:off x="0" y="0"/>
                          <a:ext cx="1673629"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BE5E3D9" w14:textId="30364C8D" w:rsidR="001642FB" w:rsidRPr="000C7568" w:rsidRDefault="001642FB" w:rsidP="00A858C5">
                            <w:pPr>
                              <w:spacing w:after="20" w:line="240" w:lineRule="auto"/>
                              <w:rPr>
                                <w:color w:val="24345B" w:themeColor="accent1" w:themeShade="80"/>
                                <w:sz w:val="16"/>
                              </w:rPr>
                            </w:pPr>
                            <w:r>
                              <w:rPr>
                                <w:color w:val="24345B" w:themeColor="accent1" w:themeShade="80"/>
                                <w:sz w:val="16"/>
                              </w:rPr>
                              <w:t>Montant total du règlement enregistré sur cette ligne de journal.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ABC836" id="Zone de texte 103" o:spid="_x0000_s1045" type="#_x0000_t202" style="position:absolute;margin-left:260.35pt;margin-top:2pt;width:131.8pt;height:10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" filled="f" stroked="f">
                <v:textbox style="mso-fit-shape-to-text:t" inset="0,0,0,0">
                  <w:txbxContent>
                    <w:p w14:paraId="4BE5E3D9" w14:textId="30364C8D" w:rsidR="001642FB" w:rsidRPr="000C7568" w:rsidRDefault="001642FB" w:rsidP="00A858C5">
                      <w:pPr>
                        <w:spacing w:after="20" w:line="240" w:lineRule="auto"/>
                        <w:rPr>
                          <w:color w:val="24345B" w:themeColor="accent1" w:themeShade="80"/>
                          <w:sz w:val="16"/>
                        </w:rPr>
                      </w:pPr>
                      <w:r>
                        <w:rPr>
                          <w:color w:val="24345B" w:themeColor="accent1" w:themeShade="80"/>
                          <w:sz w:val="16"/>
                        </w:rPr>
                        <w:t>Montant total du règlement enregistré sur cette ligne de journal.</w:t>
                      </w:r>
                    </w:p>
                  </w:txbxContent>
                </v:textbox>
                <w10:wrap anchorx="margin"/>
              </v:shape>
            </w:pict>
          </mc:Fallback>
        </mc:AlternateContent>
      </w:r>
      <w:r w:rsidR="00A858C5" w:rsidRPr="00A858C5">
        <w:rPr>
          <w:noProof/>
        </w:rPr>
        <mc:AlternateContent>
          <mc:Choice Requires="wps">
            <w:drawing>
              <wp:anchor distT="0" distB="0" distL="114300" distR="114300" simplePos="0" relativeHeight="251658294" behindDoc="0" locked="0" layoutInCell="1" allowOverlap="1" wp14:anchorId="4154C815" wp14:editId="25D0F992">
                <wp:simplePos x="0" y="0"/>
                <wp:positionH relativeFrom="margin">
                  <wp:posOffset>5170228</wp:posOffset>
                </wp:positionH>
                <wp:positionV relativeFrom="paragraph">
                  <wp:posOffset>163831</wp:posOffset>
                </wp:positionV>
                <wp:extent cx="679912" cy="307282"/>
                <wp:effectExtent l="57150" t="38100" r="44450" b="93345"/>
                <wp:wrapNone/>
                <wp:docPr id="106" name="Connecteur droit avec flèche 106"/>
                <wp:cNvGraphicFramePr/>
                <a:graphic xmlns:a="http://schemas.openxmlformats.org/drawingml/2006/main">
                  <a:graphicData uri="http://schemas.microsoft.com/office/word/2010/wordprocessingShape">
                    <wps:wsp>
                      <wps:cNvCnPr/>
                      <wps:spPr>
                        <a:xfrm flipH="1">
                          <a:off x="0" y="0"/>
                          <a:ext cx="679912" cy="307282"/>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03D99B" id="Connecteur droit avec flèche 106" o:spid="_x0000_s1026" type="#_x0000_t32" style="position:absolute;margin-left:407.1pt;margin-top:12.9pt;width:53.55pt;height:24.2pt;flip:x;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" strokecolor="#82d52f [3207]" strokeweight="2pt">
                <v:stroke endarrow="open"/>
                <v:shadow on="t" color="black" opacity="26214f" origin=".5,-.5" offset="-.24944mm,.24944mm"/>
                <w10:wrap anchorx="margin"/>
              </v:shape>
            </w:pict>
          </mc:Fallback>
        </mc:AlternateContent>
      </w:r>
      <w:r w:rsidR="00A858C5" w:rsidRPr="00A858C5">
        <w:rPr>
          <w:noProof/>
        </w:rPr>
        <mc:AlternateContent>
          <mc:Choice Requires="wps">
            <w:drawing>
              <wp:anchor distT="0" distB="0" distL="114300" distR="114300" simplePos="0" relativeHeight="251658293" behindDoc="0" locked="0" layoutInCell="1" allowOverlap="1" wp14:anchorId="53162A13" wp14:editId="7648E826">
                <wp:simplePos x="0" y="0"/>
                <wp:positionH relativeFrom="margin">
                  <wp:posOffset>5883159</wp:posOffset>
                </wp:positionH>
                <wp:positionV relativeFrom="paragraph">
                  <wp:posOffset>74584</wp:posOffset>
                </wp:positionV>
                <wp:extent cx="589453" cy="127000"/>
                <wp:effectExtent l="0" t="0" r="1270" b="5715"/>
                <wp:wrapNone/>
                <wp:docPr id="105" name="Zone de texte 105"/>
                <wp:cNvGraphicFramePr/>
                <a:graphic xmlns:a="http://schemas.openxmlformats.org/drawingml/2006/main">
                  <a:graphicData uri="http://schemas.microsoft.com/office/word/2010/wordprocessingShape">
                    <wps:wsp>
                      <wps:cNvSpPr txBox="1"/>
                      <wps:spPr>
                        <a:xfrm>
                          <a:off x="0" y="0"/>
                          <a:ext cx="58945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0B4C128" w14:textId="61862C8B" w:rsidR="001642FB" w:rsidRPr="000C7568" w:rsidRDefault="001642FB" w:rsidP="00A858C5">
                            <w:pPr>
                              <w:spacing w:after="20" w:line="240" w:lineRule="auto"/>
                              <w:rPr>
                                <w:color w:val="24345B" w:themeColor="accent1" w:themeShade="80"/>
                                <w:sz w:val="16"/>
                              </w:rPr>
                            </w:pPr>
                            <w:r>
                              <w:rPr>
                                <w:color w:val="24345B" w:themeColor="accent1" w:themeShade="80"/>
                                <w:sz w:val="16"/>
                              </w:rPr>
                              <w:t>Montant déjà affecté.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162A13" id="Zone de texte 105" o:spid="_x0000_s1046" type="#_x0000_t202" style="position:absolute;margin-left:463.25pt;margin-top:5.85pt;width:46.4pt;height:10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" filled="f" stroked="f">
                <v:textbox style="mso-fit-shape-to-text:t" inset="0,0,0,0">
                  <w:txbxContent>
                    <w:p w14:paraId="60B4C128" w14:textId="61862C8B" w:rsidR="001642FB" w:rsidRPr="000C7568" w:rsidRDefault="001642FB" w:rsidP="00A858C5">
                      <w:pPr>
                        <w:spacing w:after="20" w:line="240" w:lineRule="auto"/>
                        <w:rPr>
                          <w:color w:val="24345B" w:themeColor="accent1" w:themeShade="80"/>
                          <w:sz w:val="16"/>
                        </w:rPr>
                      </w:pPr>
                      <w:r>
                        <w:rPr>
                          <w:color w:val="24345B" w:themeColor="accent1" w:themeShade="80"/>
                          <w:sz w:val="16"/>
                        </w:rPr>
                        <w:t>Montant déjà affecté.</w:t>
                      </w:r>
                    </w:p>
                  </w:txbxContent>
                </v:textbox>
                <w10:wrap anchorx="margin"/>
              </v:shape>
            </w:pict>
          </mc:Fallback>
        </mc:AlternateContent>
      </w:r>
      <w:r w:rsidR="00A858C5" w:rsidRPr="00A858C5">
        <w:rPr>
          <w:noProof/>
        </w:rPr>
        <mc:AlternateContent>
          <mc:Choice Requires="wps">
            <w:drawing>
              <wp:anchor distT="0" distB="0" distL="114300" distR="114300" simplePos="0" relativeHeight="251658289" behindDoc="0" locked="0" layoutInCell="1" allowOverlap="1" wp14:anchorId="7E102AFA" wp14:editId="066D5C7A">
                <wp:simplePos x="0" y="0"/>
                <wp:positionH relativeFrom="margin">
                  <wp:posOffset>834506</wp:posOffset>
                </wp:positionH>
                <wp:positionV relativeFrom="paragraph">
                  <wp:posOffset>1205403</wp:posOffset>
                </wp:positionV>
                <wp:extent cx="1407621" cy="127000"/>
                <wp:effectExtent l="0" t="0" r="2540" b="15875"/>
                <wp:wrapNone/>
                <wp:docPr id="101" name="Zone de texte 101"/>
                <wp:cNvGraphicFramePr/>
                <a:graphic xmlns:a="http://schemas.openxmlformats.org/drawingml/2006/main">
                  <a:graphicData uri="http://schemas.microsoft.com/office/word/2010/wordprocessingShape">
                    <wps:wsp>
                      <wps:cNvSpPr txBox="1"/>
                      <wps:spPr>
                        <a:xfrm>
                          <a:off x="0" y="0"/>
                          <a:ext cx="140762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6748E3B" w14:textId="00F23688" w:rsidR="001642FB" w:rsidRPr="000C7568" w:rsidRDefault="001642FB" w:rsidP="00A858C5">
                            <w:pPr>
                              <w:spacing w:after="20" w:line="240" w:lineRule="auto"/>
                              <w:rPr>
                                <w:color w:val="24345B" w:themeColor="accent1" w:themeShade="80"/>
                                <w:sz w:val="16"/>
                              </w:rPr>
                            </w:pPr>
                            <w:r>
                              <w:rPr>
                                <w:color w:val="24345B" w:themeColor="accent1" w:themeShade="80"/>
                                <w:sz w:val="16"/>
                              </w:rPr>
                              <w:t>Toutes les pièces liées à ce 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102AFA" id="Zone de texte 101" o:spid="_x0000_s1047" type="#_x0000_t202" style="position:absolute;margin-left:65.7pt;margin-top:94.9pt;width:110.85pt;height:10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" filled="f" stroked="f">
                <v:textbox style="mso-fit-shape-to-text:t" inset="0,0,0,0">
                  <w:txbxContent>
                    <w:p w14:paraId="56748E3B" w14:textId="00F23688" w:rsidR="001642FB" w:rsidRPr="000C7568" w:rsidRDefault="001642FB" w:rsidP="00A858C5">
                      <w:pPr>
                        <w:spacing w:after="20" w:line="240" w:lineRule="auto"/>
                        <w:rPr>
                          <w:color w:val="24345B" w:themeColor="accent1" w:themeShade="80"/>
                          <w:sz w:val="16"/>
                        </w:rPr>
                      </w:pPr>
                      <w:r>
                        <w:rPr>
                          <w:color w:val="24345B" w:themeColor="accent1" w:themeShade="80"/>
                          <w:sz w:val="16"/>
                        </w:rPr>
                        <w:t>Toutes les pièces liées à ce client.</w:t>
                      </w:r>
                    </w:p>
                  </w:txbxContent>
                </v:textbox>
                <w10:wrap anchorx="margin"/>
              </v:shape>
            </w:pict>
          </mc:Fallback>
        </mc:AlternateContent>
      </w:r>
      <w:r w:rsidR="00A858C5" w:rsidRPr="00A858C5">
        <w:rPr>
          <w:noProof/>
        </w:rPr>
        <mc:AlternateContent>
          <mc:Choice Requires="wps">
            <w:drawing>
              <wp:anchor distT="0" distB="0" distL="114300" distR="114300" simplePos="0" relativeHeight="251658290" behindDoc="0" locked="0" layoutInCell="1" allowOverlap="1" wp14:anchorId="031B649D" wp14:editId="1BE3BC7A">
                <wp:simplePos x="0" y="0"/>
                <wp:positionH relativeFrom="margin">
                  <wp:posOffset>653646</wp:posOffset>
                </wp:positionH>
                <wp:positionV relativeFrom="paragraph">
                  <wp:posOffset>1041920</wp:posOffset>
                </wp:positionV>
                <wp:extent cx="131272" cy="158230"/>
                <wp:effectExtent l="57150" t="38100" r="59690" b="70485"/>
                <wp:wrapNone/>
                <wp:docPr id="102" name="Connecteur droit avec flèche 102"/>
                <wp:cNvGraphicFramePr/>
                <a:graphic xmlns:a="http://schemas.openxmlformats.org/drawingml/2006/main">
                  <a:graphicData uri="http://schemas.microsoft.com/office/word/2010/wordprocessingShape">
                    <wps:wsp>
                      <wps:cNvCnPr/>
                      <wps:spPr>
                        <a:xfrm flipH="1" flipV="1">
                          <a:off x="0" y="0"/>
                          <a:ext cx="131272" cy="15823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7E519B6" id="Connecteur droit avec flèche 102" o:spid="_x0000_s1026" type="#_x0000_t32" style="position:absolute;margin-left:51.45pt;margin-top:82.05pt;width:10.35pt;height:12.45pt;flip:x 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" strokecolor="#82d52f [3207]" strokeweight="2pt">
                <v:stroke endarrow="open"/>
                <v:shadow on="t" color="black" opacity="26214f" origin=".5,-.5" offset="-.24944mm,.24944mm"/>
                <w10:wrap anchorx="margin"/>
              </v:shape>
            </w:pict>
          </mc:Fallback>
        </mc:AlternateContent>
      </w:r>
      <w:r w:rsidR="00A858C5" w:rsidRPr="00A858C5">
        <w:rPr>
          <w:noProof/>
        </w:rPr>
        <mc:AlternateContent>
          <mc:Choice Requires="wps">
            <w:drawing>
              <wp:anchor distT="0" distB="0" distL="114300" distR="114300" simplePos="0" relativeHeight="251658287" behindDoc="0" locked="0" layoutInCell="1" allowOverlap="1" wp14:anchorId="4700621E" wp14:editId="5C180AD5">
                <wp:simplePos x="0" y="0"/>
                <wp:positionH relativeFrom="margin">
                  <wp:posOffset>5860645</wp:posOffset>
                </wp:positionH>
                <wp:positionV relativeFrom="paragraph">
                  <wp:posOffset>456969</wp:posOffset>
                </wp:positionV>
                <wp:extent cx="609485" cy="127000"/>
                <wp:effectExtent l="0" t="0" r="635" b="5715"/>
                <wp:wrapNone/>
                <wp:docPr id="99" name="Zone de texte 99"/>
                <wp:cNvGraphicFramePr/>
                <a:graphic xmlns:a="http://schemas.openxmlformats.org/drawingml/2006/main">
                  <a:graphicData uri="http://schemas.microsoft.com/office/word/2010/wordprocessingShape">
                    <wps:wsp>
                      <wps:cNvSpPr txBox="1"/>
                      <wps:spPr>
                        <a:xfrm>
                          <a:off x="0" y="0"/>
                          <a:ext cx="609485"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815F3C3" w14:textId="7D603B11" w:rsidR="001642FB" w:rsidRPr="000C7568" w:rsidRDefault="001642FB" w:rsidP="00A858C5">
                            <w:pPr>
                              <w:spacing w:after="20" w:line="240" w:lineRule="auto"/>
                              <w:rPr>
                                <w:color w:val="24345B" w:themeColor="accent1" w:themeShade="80"/>
                                <w:sz w:val="16"/>
                              </w:rPr>
                            </w:pPr>
                            <w:r>
                              <w:rPr>
                                <w:color w:val="24345B" w:themeColor="accent1" w:themeShade="80"/>
                                <w:sz w:val="16"/>
                              </w:rPr>
                              <w:t>Montant restant à affecter.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00621E" id="Zone de texte 99" o:spid="_x0000_s1048" type="#_x0000_t202" style="position:absolute;margin-left:461.45pt;margin-top:36pt;width:48pt;height:10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" filled="f" stroked="f">
                <v:textbox style="mso-fit-shape-to-text:t" inset="0,0,0,0">
                  <w:txbxContent>
                    <w:p w14:paraId="0815F3C3" w14:textId="7D603B11" w:rsidR="001642FB" w:rsidRPr="000C7568" w:rsidRDefault="001642FB" w:rsidP="00A858C5">
                      <w:pPr>
                        <w:spacing w:after="20" w:line="240" w:lineRule="auto"/>
                        <w:rPr>
                          <w:color w:val="24345B" w:themeColor="accent1" w:themeShade="80"/>
                          <w:sz w:val="16"/>
                        </w:rPr>
                      </w:pPr>
                      <w:r>
                        <w:rPr>
                          <w:color w:val="24345B" w:themeColor="accent1" w:themeShade="80"/>
                          <w:sz w:val="16"/>
                        </w:rPr>
                        <w:t>Montant restant à affecter.</w:t>
                      </w:r>
                    </w:p>
                  </w:txbxContent>
                </v:textbox>
                <w10:wrap anchorx="margin"/>
              </v:shape>
            </w:pict>
          </mc:Fallback>
        </mc:AlternateContent>
      </w:r>
      <w:r w:rsidR="00A858C5" w:rsidRPr="00A858C5">
        <w:rPr>
          <w:noProof/>
        </w:rPr>
        <mc:AlternateContent>
          <mc:Choice Requires="wps">
            <w:drawing>
              <wp:anchor distT="0" distB="0" distL="114300" distR="114300" simplePos="0" relativeHeight="251658288" behindDoc="0" locked="0" layoutInCell="1" allowOverlap="1" wp14:anchorId="2807DB86" wp14:editId="5B388814">
                <wp:simplePos x="0" y="0"/>
                <wp:positionH relativeFrom="margin">
                  <wp:posOffset>5286606</wp:posOffset>
                </wp:positionH>
                <wp:positionV relativeFrom="paragraph">
                  <wp:posOffset>515735</wp:posOffset>
                </wp:positionV>
                <wp:extent cx="541366" cy="45719"/>
                <wp:effectExtent l="57150" t="57150" r="49530" b="126365"/>
                <wp:wrapNone/>
                <wp:docPr id="100" name="Connecteur droit avec flèche 100"/>
                <wp:cNvGraphicFramePr/>
                <a:graphic xmlns:a="http://schemas.openxmlformats.org/drawingml/2006/main">
                  <a:graphicData uri="http://schemas.microsoft.com/office/word/2010/wordprocessingShape">
                    <wps:wsp>
                      <wps:cNvCnPr/>
                      <wps:spPr>
                        <a:xfrm flipH="1">
                          <a:off x="0" y="0"/>
                          <a:ext cx="541366"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4F5F98" id="Connecteur droit avec flèche 100" o:spid="_x0000_s1026" type="#_x0000_t32" style="position:absolute;margin-left:416.25pt;margin-top:40.6pt;width:42.65pt;height:3.6pt;flip:x;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" strokecolor="#82d52f [3207]" strokeweight="2pt">
                <v:stroke endarrow="open"/>
                <v:shadow on="t" color="black" opacity="26214f" origin=".5,-.5" offset="-.24944mm,.24944mm"/>
                <w10:wrap anchorx="margin"/>
              </v:shape>
            </w:pict>
          </mc:Fallback>
        </mc:AlternateContent>
      </w:r>
      <w:r w:rsidR="00966BB1" w:rsidRPr="00966BB1">
        <w:rPr>
          <w:noProof/>
        </w:rPr>
        <w:drawing>
          <wp:inline distT="0" distB="0" distL="0" distR="0" wp14:anchorId="0CF12D0C" wp14:editId="6B456210">
            <wp:extent cx="5760720" cy="158686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586865"/>
                    </a:xfrm>
                    <a:prstGeom prst="rect">
                      <a:avLst/>
                    </a:prstGeom>
                  </pic:spPr>
                </pic:pic>
              </a:graphicData>
            </a:graphic>
          </wp:inline>
        </w:drawing>
      </w:r>
    </w:p>
    <w:p w14:paraId="6B57DE75" w14:textId="750855F6" w:rsidR="007679E9" w:rsidRDefault="007679E9" w:rsidP="007679E9">
      <w:r>
        <w:t>Pour affecter le règlement, basculez la pièce liée.</w:t>
      </w:r>
      <w:r w:rsidRPr="00A858C5">
        <w:t xml:space="preserve"> </w:t>
      </w:r>
      <w:r w:rsidR="00A622C1">
        <w:t xml:space="preserve">Double-cliquez puis faites </w:t>
      </w:r>
      <w:r w:rsidR="00A622C1" w:rsidRPr="00A622C1">
        <w:rPr>
          <w:noProof/>
        </w:rPr>
        <w:drawing>
          <wp:inline distT="0" distB="0" distL="0" distR="0" wp14:anchorId="0DE66534" wp14:editId="5AC53762">
            <wp:extent cx="133369" cy="133369"/>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3369" cy="133369"/>
                    </a:xfrm>
                    <a:prstGeom prst="rect">
                      <a:avLst/>
                    </a:prstGeom>
                  </pic:spPr>
                </pic:pic>
              </a:graphicData>
            </a:graphic>
          </wp:inline>
        </w:drawing>
      </w:r>
      <w:r w:rsidR="00A622C1">
        <w:t xml:space="preserve"> pour </w:t>
      </w:r>
      <w:r w:rsidR="00302B24">
        <w:t xml:space="preserve">modifier le montant affecté. Pensez à bien enregistrer votre liste droite avec le bouton </w:t>
      </w:r>
      <w:r w:rsidR="00302B24" w:rsidRPr="00302B24">
        <w:rPr>
          <w:noProof/>
        </w:rPr>
        <w:drawing>
          <wp:inline distT="0" distB="0" distL="0" distR="0" wp14:anchorId="06950415" wp14:editId="25BE2F4D">
            <wp:extent cx="336286" cy="154131"/>
            <wp:effectExtent l="0" t="0" r="698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608" cy="166195"/>
                    </a:xfrm>
                    <a:prstGeom prst="rect">
                      <a:avLst/>
                    </a:prstGeom>
                  </pic:spPr>
                </pic:pic>
              </a:graphicData>
            </a:graphic>
          </wp:inline>
        </w:drawing>
      </w:r>
      <w:r w:rsidR="00302B24">
        <w:t>.</w:t>
      </w:r>
    </w:p>
    <w:p w14:paraId="263C9FE7" w14:textId="687B6D29" w:rsidR="00302B24" w:rsidRDefault="00302B24" w:rsidP="00302B24">
      <w:pPr>
        <w:jc w:val="center"/>
      </w:pPr>
      <w:r w:rsidRPr="00302B24">
        <w:rPr>
          <w:noProof/>
        </w:rPr>
        <w:drawing>
          <wp:inline distT="0" distB="0" distL="0" distR="0" wp14:anchorId="1D043ED3" wp14:editId="47C4023C">
            <wp:extent cx="3973869" cy="1801091"/>
            <wp:effectExtent l="0" t="0" r="7620" b="889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 b="3412"/>
                    <a:stretch/>
                  </pic:blipFill>
                  <pic:spPr bwMode="auto">
                    <a:xfrm>
                      <a:off x="0" y="0"/>
                      <a:ext cx="4053505" cy="1837185"/>
                    </a:xfrm>
                    <a:prstGeom prst="rect">
                      <a:avLst/>
                    </a:prstGeom>
                    <a:ln>
                      <a:noFill/>
                    </a:ln>
                    <a:extLst>
                      <a:ext uri="{53640926-AAD7-44D8-BBD7-CCE9431645EC}">
                        <a14:shadowObscured xmlns:a14="http://schemas.microsoft.com/office/drawing/2010/main"/>
                      </a:ext>
                    </a:extLst>
                  </pic:spPr>
                </pic:pic>
              </a:graphicData>
            </a:graphic>
          </wp:inline>
        </w:drawing>
      </w:r>
    </w:p>
    <w:p w14:paraId="62179F13" w14:textId="2AFB7FAD" w:rsidR="000C6CD1" w:rsidRDefault="000C6CD1" w:rsidP="000C6CD1">
      <w:r>
        <w:t xml:space="preserve">Lorsque votre règlement est affecté, si vous retournez sur votre journal de règlement dans la saisie des avances, celui-ci est passé à l’état « BESOIN DE RECOMPTABILISATION ». Cliquez sur le bouton </w:t>
      </w:r>
      <w:r w:rsidRPr="000C6CD1">
        <w:rPr>
          <w:noProof/>
        </w:rPr>
        <w:drawing>
          <wp:inline distT="0" distB="0" distL="0" distR="0" wp14:anchorId="2D592A39" wp14:editId="653D4E07">
            <wp:extent cx="864526" cy="199506"/>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31749" cy="215019"/>
                    </a:xfrm>
                    <a:prstGeom prst="rect">
                      <a:avLst/>
                    </a:prstGeom>
                  </pic:spPr>
                </pic:pic>
              </a:graphicData>
            </a:graphic>
          </wp:inline>
        </w:drawing>
      </w:r>
      <w:r>
        <w:t xml:space="preserve"> pour le re comptabiliser.</w:t>
      </w:r>
      <w:r w:rsidRPr="000C6CD1">
        <w:rPr>
          <w:noProof/>
        </w:rPr>
        <w:t xml:space="preserve"> </w:t>
      </w:r>
    </w:p>
    <w:p w14:paraId="7E0F32AB" w14:textId="7CD3A805" w:rsidR="000C6CD1" w:rsidRDefault="000C6CD1" w:rsidP="000C6CD1">
      <w:r>
        <w:rPr>
          <w:noProof/>
        </w:rPr>
        <mc:AlternateContent>
          <mc:Choice Requires="wps">
            <w:drawing>
              <wp:anchor distT="0" distB="0" distL="114300" distR="114300" simplePos="0" relativeHeight="251658295" behindDoc="0" locked="0" layoutInCell="1" allowOverlap="1" wp14:anchorId="3DD826A5" wp14:editId="70265AB3">
                <wp:simplePos x="0" y="0"/>
                <wp:positionH relativeFrom="margin">
                  <wp:posOffset>138257</wp:posOffset>
                </wp:positionH>
                <wp:positionV relativeFrom="paragraph">
                  <wp:posOffset>849630</wp:posOffset>
                </wp:positionV>
                <wp:extent cx="3234690" cy="155864"/>
                <wp:effectExtent l="57150" t="38100" r="60960" b="73025"/>
                <wp:wrapNone/>
                <wp:docPr id="112" name="Rectangle 112"/>
                <wp:cNvGraphicFramePr/>
                <a:graphic xmlns:a="http://schemas.openxmlformats.org/drawingml/2006/main">
                  <a:graphicData uri="http://schemas.microsoft.com/office/word/2010/wordprocessingShape">
                    <wps:wsp>
                      <wps:cNvSpPr/>
                      <wps:spPr>
                        <a:xfrm>
                          <a:off x="0" y="0"/>
                          <a:ext cx="3234690" cy="155864"/>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34724D" id="Rectangle 112" o:spid="_x0000_s1026" style="position:absolute;margin-left:10.9pt;margin-top:66.9pt;width:254.7pt;height:12.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Pr="000C6CD1">
        <w:rPr>
          <w:noProof/>
        </w:rPr>
        <w:drawing>
          <wp:inline distT="0" distB="0" distL="0" distR="0" wp14:anchorId="2C9217E5" wp14:editId="16F18B38">
            <wp:extent cx="3414395" cy="1418705"/>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31573" cy="1425843"/>
                    </a:xfrm>
                    <a:prstGeom prst="rect">
                      <a:avLst/>
                    </a:prstGeom>
                  </pic:spPr>
                </pic:pic>
              </a:graphicData>
            </a:graphic>
          </wp:inline>
        </w:drawing>
      </w:r>
    </w:p>
    <w:p w14:paraId="5EE1B210" w14:textId="0840BBDF" w:rsidR="000F750C" w:rsidRDefault="001460C5" w:rsidP="000C6CD1">
      <w:r>
        <w:t xml:space="preserve">Dans le programme des affectations des règlements, vous pouvez </w:t>
      </w:r>
      <w:proofErr w:type="gramStart"/>
      <w:r>
        <w:t>faire</w:t>
      </w:r>
      <w:proofErr w:type="gramEnd"/>
      <w:r>
        <w:t xml:space="preserve"> une recherche pour n’afficher que les journaux avec un montant restant à affecter supérieur à 0€. Utilisez le filtre « &gt;0 » dans le champ reste à affecter et cliquez sur </w:t>
      </w:r>
      <w:r w:rsidRPr="001460C5">
        <w:rPr>
          <w:noProof/>
        </w:rPr>
        <w:drawing>
          <wp:inline distT="0" distB="0" distL="0" distR="0" wp14:anchorId="35A954E2" wp14:editId="3C2A3174">
            <wp:extent cx="152421" cy="14289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21" cy="142895"/>
                    </a:xfrm>
                    <a:prstGeom prst="rect">
                      <a:avLst/>
                    </a:prstGeom>
                  </pic:spPr>
                </pic:pic>
              </a:graphicData>
            </a:graphic>
          </wp:inline>
        </w:drawing>
      </w:r>
      <w:r>
        <w:t xml:space="preserve"> dans la barre d’outils.</w:t>
      </w:r>
    </w:p>
    <w:p w14:paraId="62D0FE24" w14:textId="2D95AE16" w:rsidR="001460C5" w:rsidRDefault="001460C5" w:rsidP="000C6CD1">
      <w:r w:rsidRPr="001460C5">
        <w:rPr>
          <w:noProof/>
        </w:rPr>
        <w:drawing>
          <wp:inline distT="0" distB="0" distL="0" distR="0" wp14:anchorId="62445011" wp14:editId="2791E5AA">
            <wp:extent cx="5760720" cy="6896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689610"/>
                    </a:xfrm>
                    <a:prstGeom prst="rect">
                      <a:avLst/>
                    </a:prstGeom>
                  </pic:spPr>
                </pic:pic>
              </a:graphicData>
            </a:graphic>
          </wp:inline>
        </w:drawing>
      </w:r>
    </w:p>
    <w:p w14:paraId="23EFD794" w14:textId="66B5F32E" w:rsidR="000F750C" w:rsidRDefault="000F750C" w:rsidP="000F750C">
      <w:pPr>
        <w:pStyle w:val="Heading1"/>
      </w:pPr>
      <w:bookmarkStart w:id="17" w:name="_Toc20842643"/>
      <w:r>
        <w:t>Les vues</w:t>
      </w:r>
      <w:bookmarkEnd w:id="17"/>
    </w:p>
    <w:p w14:paraId="4FE164F2" w14:textId="246B29F6" w:rsidR="000F750C" w:rsidRDefault="000F750C" w:rsidP="000F750C">
      <w:pPr>
        <w:pStyle w:val="Heading2"/>
      </w:pPr>
      <w:bookmarkStart w:id="18" w:name="_Toc20842644"/>
      <w:r>
        <w:t>Règlements en attente</w:t>
      </w:r>
      <w:bookmarkEnd w:id="18"/>
    </w:p>
    <w:p w14:paraId="1D568197" w14:textId="0355489A" w:rsidR="004544C8" w:rsidRDefault="004544C8" w:rsidP="000F750C">
      <w:r>
        <w:t xml:space="preserve">Pour visualiser les règlements en attente, rendez-vous dans le programme </w:t>
      </w:r>
      <w:r w:rsidRPr="004544C8">
        <w:rPr>
          <w:noProof/>
        </w:rPr>
        <w:drawing>
          <wp:inline distT="0" distB="0" distL="0" distR="0" wp14:anchorId="79C27CC1" wp14:editId="639F3AA2">
            <wp:extent cx="1224000" cy="124175"/>
            <wp:effectExtent l="0" t="0" r="0" b="952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24000" cy="124175"/>
                    </a:xfrm>
                    <a:prstGeom prst="rect">
                      <a:avLst/>
                    </a:prstGeom>
                  </pic:spPr>
                </pic:pic>
              </a:graphicData>
            </a:graphic>
          </wp:inline>
        </w:drawing>
      </w:r>
      <w:r>
        <w:t xml:space="preserve"> (menu COMPTABILITÉ CLIENT). Cliquez sur </w:t>
      </w:r>
      <w:r w:rsidRPr="004544C8">
        <w:rPr>
          <w:noProof/>
        </w:rPr>
        <w:drawing>
          <wp:inline distT="0" distB="0" distL="0" distR="0" wp14:anchorId="42FF88A5" wp14:editId="6029ED2B">
            <wp:extent cx="152421" cy="142895"/>
            <wp:effectExtent l="0" t="0" r="0"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21" cy="142895"/>
                    </a:xfrm>
                    <a:prstGeom prst="rect">
                      <a:avLst/>
                    </a:prstGeom>
                  </pic:spPr>
                </pic:pic>
              </a:graphicData>
            </a:graphic>
          </wp:inline>
        </w:drawing>
      </w:r>
      <w:r>
        <w:t xml:space="preserve"> dans la barre d’outils pour charger</w:t>
      </w:r>
      <w:r w:rsidR="00D02213">
        <w:t xml:space="preserve"> tous les règlements en attente.</w:t>
      </w:r>
    </w:p>
    <w:p w14:paraId="79CEF15E" w14:textId="60793B10" w:rsidR="00D02213" w:rsidRDefault="00D02213" w:rsidP="000F750C">
      <w:r>
        <w:t>Vous pouvez également filtrer par client, n° de pièce, date d’échéance, etc.</w:t>
      </w:r>
    </w:p>
    <w:p w14:paraId="323D4610" w14:textId="140812F8" w:rsidR="00D02213" w:rsidRDefault="00D02213" w:rsidP="000F750C">
      <w:r w:rsidRPr="00D02213">
        <w:rPr>
          <w:noProof/>
        </w:rPr>
        <w:drawing>
          <wp:inline distT="0" distB="0" distL="0" distR="0" wp14:anchorId="14CC7CDA" wp14:editId="1E8F87B1">
            <wp:extent cx="5760720" cy="1905635"/>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905635"/>
                    </a:xfrm>
                    <a:prstGeom prst="rect">
                      <a:avLst/>
                    </a:prstGeom>
                  </pic:spPr>
                </pic:pic>
              </a:graphicData>
            </a:graphic>
          </wp:inline>
        </w:drawing>
      </w:r>
    </w:p>
    <w:p w14:paraId="359B62A7" w14:textId="62A0D20F" w:rsidR="000F750C" w:rsidRDefault="001460C5" w:rsidP="001460C5">
      <w:pPr>
        <w:pStyle w:val="Heading2"/>
      </w:pPr>
      <w:bookmarkStart w:id="19" w:name="_Toc20842645"/>
      <w:r>
        <w:t>Vue des règlements (comptabilisés)</w:t>
      </w:r>
      <w:bookmarkEnd w:id="19"/>
    </w:p>
    <w:p w14:paraId="4EA78468" w14:textId="3BE8DF97" w:rsidR="00423E61" w:rsidRDefault="00423E61" w:rsidP="00423E61">
      <w:r>
        <w:t xml:space="preserve">Ouvrez le programme </w:t>
      </w:r>
      <w:r w:rsidRPr="00423E61">
        <w:rPr>
          <w:noProof/>
        </w:rPr>
        <w:drawing>
          <wp:inline distT="0" distB="0" distL="0" distR="0" wp14:anchorId="5A2540D2" wp14:editId="6234ACCD">
            <wp:extent cx="1171739" cy="133369"/>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71739" cy="133369"/>
                    </a:xfrm>
                    <a:prstGeom prst="rect">
                      <a:avLst/>
                    </a:prstGeom>
                  </pic:spPr>
                </pic:pic>
              </a:graphicData>
            </a:graphic>
          </wp:inline>
        </w:drawing>
      </w:r>
      <w:r>
        <w:t xml:space="preserve"> pour voir tous vos règlements comptabilisés.</w:t>
      </w:r>
    </w:p>
    <w:p w14:paraId="6FD68316" w14:textId="18721CAB" w:rsidR="00423E61" w:rsidRDefault="00423E61" w:rsidP="00423E61">
      <w:r>
        <w:t>Vous pouvez filtrer par date, client, mode de paiement, n° de journal, etc.</w:t>
      </w:r>
    </w:p>
    <w:p w14:paraId="6CC29553" w14:textId="6D45F6AE" w:rsidR="00423E61" w:rsidRPr="00423E61" w:rsidRDefault="00423E61" w:rsidP="00423E61">
      <w:r w:rsidRPr="00423E61">
        <w:rPr>
          <w:noProof/>
        </w:rPr>
        <w:drawing>
          <wp:inline distT="0" distB="0" distL="0" distR="0" wp14:anchorId="30155F5B" wp14:editId="1DE56CB8">
            <wp:extent cx="5760720" cy="2188210"/>
            <wp:effectExtent l="0" t="0" r="0" b="254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188210"/>
                    </a:xfrm>
                    <a:prstGeom prst="rect">
                      <a:avLst/>
                    </a:prstGeom>
                  </pic:spPr>
                </pic:pic>
              </a:graphicData>
            </a:graphic>
          </wp:inline>
        </w:drawing>
      </w:r>
    </w:p>
    <w:p w14:paraId="7192507A" w14:textId="3D6E06CA" w:rsidR="008873D5" w:rsidRDefault="008873D5" w:rsidP="008873D5">
      <w:pPr>
        <w:pStyle w:val="Heading1"/>
      </w:pPr>
      <w:bookmarkStart w:id="20" w:name="_Toc20842646"/>
      <w:r>
        <w:t>Lettrage</w:t>
      </w:r>
      <w:bookmarkEnd w:id="20"/>
    </w:p>
    <w:p w14:paraId="41074B0D" w14:textId="47D3C43C" w:rsidR="008873D5" w:rsidRDefault="0001030A" w:rsidP="008873D5">
      <w:r>
        <w:t xml:space="preserve">Grâce à la nouvelle chaîne de règlements, le lettrage se fait automatiquement. Lorsque </w:t>
      </w:r>
      <w:r w:rsidR="004154C6">
        <w:t>l</w:t>
      </w:r>
      <w:r>
        <w:t>‘on règle une facture, cela lettrera</w:t>
      </w:r>
      <w:r w:rsidR="004154C6">
        <w:t xml:space="preserve"> la facture avec le règlement dans la vue débit/crédit du client.</w:t>
      </w:r>
    </w:p>
    <w:p w14:paraId="221C03C5" w14:textId="0E1385A8" w:rsidR="004154C6" w:rsidRDefault="004154C6" w:rsidP="008873D5">
      <w:r>
        <w:t>Pour voir la Vue Débit/Crédit et le lettrage, rendez-vous sur la Fiche Client, onglet Débit/Crédit.</w:t>
      </w:r>
    </w:p>
    <w:p w14:paraId="1DFB3734" w14:textId="14CB577A" w:rsidR="005D6C7F" w:rsidRDefault="005D6C7F" w:rsidP="008873D5">
      <w:r>
        <w:t>Si on règle une commande, que l’on facture ensuite, le 419 va se contrepasser et se lettrer automatiquement.</w:t>
      </w:r>
    </w:p>
    <w:p w14:paraId="23F42616" w14:textId="2166B964" w:rsidR="005D6C7F" w:rsidRDefault="005D6C7F" w:rsidP="008873D5">
      <w:r>
        <w:t>Cela réduit considérablement le nombre d’interventions manuelles pour le lettrage.</w:t>
      </w:r>
    </w:p>
    <w:p w14:paraId="7CE2EB05" w14:textId="6E64520F" w:rsidR="00FA677E" w:rsidRDefault="00FA677E" w:rsidP="008873D5">
      <w:r>
        <w:t>Il existe 2 façons de lettrer dans SparkWine :</w:t>
      </w:r>
    </w:p>
    <w:p w14:paraId="19ACEA69" w14:textId="07D23903" w:rsidR="00FA677E" w:rsidRDefault="00FA677E" w:rsidP="00FA677E">
      <w:pPr>
        <w:pStyle w:val="ListParagraph"/>
        <w:numPr>
          <w:ilvl w:val="0"/>
          <w:numId w:val="7"/>
        </w:numPr>
      </w:pPr>
      <w:r>
        <w:t xml:space="preserve">En passant par le programme </w:t>
      </w:r>
      <w:r w:rsidRPr="00FA677E">
        <w:rPr>
          <w:noProof/>
        </w:rPr>
        <w:drawing>
          <wp:inline distT="0" distB="0" distL="0" distR="0" wp14:anchorId="51A17506" wp14:editId="65F5C0E0">
            <wp:extent cx="449084" cy="88344"/>
            <wp:effectExtent l="0" t="0" r="8255" b="698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6750" cy="95754"/>
                    </a:xfrm>
                    <a:prstGeom prst="rect">
                      <a:avLst/>
                    </a:prstGeom>
                  </pic:spPr>
                </pic:pic>
              </a:graphicData>
            </a:graphic>
          </wp:inline>
        </w:drawing>
      </w:r>
      <w:r>
        <w:t xml:space="preserve"> (menu Comptabilité Client)</w:t>
      </w:r>
      <w:r w:rsidR="005B5E98">
        <w:t> : ancienne fonction de lettrage, toujours utilisable.</w:t>
      </w:r>
    </w:p>
    <w:p w14:paraId="095BFED7" w14:textId="4982DE5A" w:rsidR="00FA677E" w:rsidRDefault="00FA677E" w:rsidP="00FA677E">
      <w:pPr>
        <w:pStyle w:val="ListParagraph"/>
        <w:numPr>
          <w:ilvl w:val="0"/>
          <w:numId w:val="7"/>
        </w:numPr>
      </w:pPr>
      <w:r>
        <w:t xml:space="preserve">En passant par </w:t>
      </w:r>
      <w:r w:rsidRPr="000347D7">
        <w:rPr>
          <w:b/>
        </w:rPr>
        <w:t>la Fiche Client, onglet Débit/Crédit</w:t>
      </w:r>
      <w:r w:rsidR="005B5E98">
        <w:t> : nouveau lettrage.</w:t>
      </w:r>
    </w:p>
    <w:p w14:paraId="3C99011B" w14:textId="77777777" w:rsidR="002E026E" w:rsidRDefault="002E026E" w:rsidP="002E026E"/>
    <w:p w14:paraId="6F97E335" w14:textId="49ADB3EA" w:rsidR="002E026E" w:rsidRDefault="002E026E" w:rsidP="002E026E">
      <w:pPr>
        <w:pStyle w:val="Heading2"/>
      </w:pPr>
      <w:bookmarkStart w:id="21" w:name="_Toc20842647"/>
      <w:r>
        <w:t>Lettrage automatique</w:t>
      </w:r>
      <w:bookmarkEnd w:id="21"/>
    </w:p>
    <w:p w14:paraId="27DBE20A" w14:textId="4F081C82" w:rsidR="002E026E" w:rsidRDefault="002E026E" w:rsidP="002E026E">
      <w:r>
        <w:t xml:space="preserve">Dans la vue Débit/Crédit, cliquez sur </w:t>
      </w:r>
      <w:r w:rsidRPr="002E026E">
        <w:rPr>
          <w:noProof/>
        </w:rPr>
        <w:drawing>
          <wp:inline distT="0" distB="0" distL="0" distR="0" wp14:anchorId="755CFC6B" wp14:editId="3416F1D7">
            <wp:extent cx="925221" cy="198262"/>
            <wp:effectExtent l="0" t="0" r="825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40814" cy="201603"/>
                    </a:xfrm>
                    <a:prstGeom prst="rect">
                      <a:avLst/>
                    </a:prstGeom>
                  </pic:spPr>
                </pic:pic>
              </a:graphicData>
            </a:graphic>
          </wp:inline>
        </w:drawing>
      </w:r>
      <w:r>
        <w:t xml:space="preserve"> pour lancer un lettrage automatique.</w:t>
      </w:r>
    </w:p>
    <w:p w14:paraId="053A7CCC" w14:textId="430BB8A4" w:rsidR="002E026E" w:rsidRPr="002E026E" w:rsidRDefault="002E026E" w:rsidP="002E026E">
      <w:r>
        <w:t>Lorsque vous avez le même numéro de facture et</w:t>
      </w:r>
      <w:r w:rsidR="00E95FCE">
        <w:t xml:space="preserve"> le</w:t>
      </w:r>
      <w:r>
        <w:t xml:space="preserve"> </w:t>
      </w:r>
      <w:r w:rsidR="00E95FCE">
        <w:t xml:space="preserve">montant </w:t>
      </w:r>
      <w:r>
        <w:t xml:space="preserve">débit = </w:t>
      </w:r>
      <w:r w:rsidR="00E95FCE">
        <w:t xml:space="preserve">le montant </w:t>
      </w:r>
      <w:r>
        <w:t>crédit, le système</w:t>
      </w:r>
      <w:r w:rsidR="00E95FCE">
        <w:t xml:space="preserve"> permet le</w:t>
      </w:r>
      <w:r>
        <w:t xml:space="preserve"> lettr</w:t>
      </w:r>
      <w:r w:rsidR="00E95FCE">
        <w:t>age</w:t>
      </w:r>
      <w:r>
        <w:t xml:space="preserve"> automatique.</w:t>
      </w:r>
    </w:p>
    <w:p w14:paraId="1A12AB93" w14:textId="05631DF0" w:rsidR="00922E9E" w:rsidRDefault="002E026E" w:rsidP="00922E9E">
      <w:r>
        <w:rPr>
          <w:noProof/>
        </w:rPr>
        <mc:AlternateContent>
          <mc:Choice Requires="wps">
            <w:drawing>
              <wp:anchor distT="0" distB="0" distL="114300" distR="114300" simplePos="0" relativeHeight="251658305" behindDoc="0" locked="0" layoutInCell="1" allowOverlap="1" wp14:anchorId="0FA91964" wp14:editId="5055C493">
                <wp:simplePos x="0" y="0"/>
                <wp:positionH relativeFrom="margin">
                  <wp:posOffset>1391954</wp:posOffset>
                </wp:positionH>
                <wp:positionV relativeFrom="paragraph">
                  <wp:posOffset>697444</wp:posOffset>
                </wp:positionV>
                <wp:extent cx="689520" cy="221611"/>
                <wp:effectExtent l="57150" t="38100" r="53975" b="83820"/>
                <wp:wrapNone/>
                <wp:docPr id="130" name="Rectangle 130"/>
                <wp:cNvGraphicFramePr/>
                <a:graphic xmlns:a="http://schemas.openxmlformats.org/drawingml/2006/main">
                  <a:graphicData uri="http://schemas.microsoft.com/office/word/2010/wordprocessingShape">
                    <wps:wsp>
                      <wps:cNvSpPr/>
                      <wps:spPr>
                        <a:xfrm>
                          <a:off x="0" y="0"/>
                          <a:ext cx="689520" cy="22161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AD71D64" id="Rectangle 130" o:spid="_x0000_s1026" style="position:absolute;margin-left:109.6pt;margin-top:54.9pt;width:54.3pt;height:17.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" filled="f" strokecolor="#82d52f [3207]" strokeweight="2pt">
                <v:stroke joinstyle="round"/>
                <v:shadow on="t" color="black" opacity="26214f" origin=".5,-.5" offset="-.24944mm,.24944mm"/>
                <w10:wrap anchorx="margin"/>
              </v:rect>
            </w:pict>
          </mc:Fallback>
        </mc:AlternateContent>
      </w:r>
      <w:r w:rsidRPr="002E026E">
        <w:rPr>
          <w:noProof/>
        </w:rPr>
        <w:drawing>
          <wp:inline distT="0" distB="0" distL="0" distR="0" wp14:anchorId="29282994" wp14:editId="5DA7D642">
            <wp:extent cx="5760720" cy="150495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504950"/>
                    </a:xfrm>
                    <a:prstGeom prst="rect">
                      <a:avLst/>
                    </a:prstGeom>
                  </pic:spPr>
                </pic:pic>
              </a:graphicData>
            </a:graphic>
          </wp:inline>
        </w:drawing>
      </w:r>
    </w:p>
    <w:p w14:paraId="46802E32" w14:textId="0681E543" w:rsidR="002E026E" w:rsidRDefault="002E026E" w:rsidP="002E026E">
      <w:pPr>
        <w:pStyle w:val="Heading2"/>
      </w:pPr>
      <w:bookmarkStart w:id="22" w:name="_Toc20842648"/>
      <w:r>
        <w:t>Lettrage / dé-lettrage sélection</w:t>
      </w:r>
      <w:bookmarkEnd w:id="22"/>
    </w:p>
    <w:p w14:paraId="7887C4F3" w14:textId="42358E0E" w:rsidR="002E026E" w:rsidRDefault="002E026E" w:rsidP="002E026E">
      <w:r>
        <w:rPr>
          <w:noProof/>
        </w:rPr>
        <mc:AlternateContent>
          <mc:Choice Requires="wps">
            <w:drawing>
              <wp:anchor distT="0" distB="0" distL="114300" distR="114300" simplePos="0" relativeHeight="251658306" behindDoc="0" locked="0" layoutInCell="1" allowOverlap="1" wp14:anchorId="3A6234C5" wp14:editId="0056D3A8">
                <wp:simplePos x="0" y="0"/>
                <wp:positionH relativeFrom="margin">
                  <wp:align>left</wp:align>
                </wp:positionH>
                <wp:positionV relativeFrom="paragraph">
                  <wp:posOffset>1121906</wp:posOffset>
                </wp:positionV>
                <wp:extent cx="689520" cy="194152"/>
                <wp:effectExtent l="57150" t="38100" r="53975" b="73025"/>
                <wp:wrapNone/>
                <wp:docPr id="133" name="Rectangle 133"/>
                <wp:cNvGraphicFramePr/>
                <a:graphic xmlns:a="http://schemas.openxmlformats.org/drawingml/2006/main">
                  <a:graphicData uri="http://schemas.microsoft.com/office/word/2010/wordprocessingShape">
                    <wps:wsp>
                      <wps:cNvSpPr/>
                      <wps:spPr>
                        <a:xfrm>
                          <a:off x="0" y="0"/>
                          <a:ext cx="689520" cy="194152"/>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92B98C" id="Rectangle 133" o:spid="_x0000_s1026" style="position:absolute;margin-left:0;margin-top:88.35pt;width:54.3pt;height:15.3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" filled="f" strokecolor="#82d52f [3207]" strokeweight="2pt">
                <v:stroke joinstyle="round"/>
                <v:shadow on="t" color="black" opacity="26214f" origin=".5,-.5" offset="-.24944mm,.24944mm"/>
                <w10:wrap anchorx="margin"/>
              </v:rect>
            </w:pict>
          </mc:Fallback>
        </mc:AlternateContent>
      </w:r>
      <w:r>
        <w:t xml:space="preserve">Pour sélectionner ce que vous lettrez, sélectionnez vos lignes (un clic, les lignes sélectionnées passent en surbrillance bleue), puis cliquez sur le bouton </w:t>
      </w:r>
      <w:r w:rsidRPr="002E026E">
        <w:rPr>
          <w:noProof/>
        </w:rPr>
        <w:drawing>
          <wp:inline distT="0" distB="0" distL="0" distR="0" wp14:anchorId="45EDE44E" wp14:editId="29619AA4">
            <wp:extent cx="903579" cy="193624"/>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33016" cy="199932"/>
                    </a:xfrm>
                    <a:prstGeom prst="rect">
                      <a:avLst/>
                    </a:prstGeom>
                  </pic:spPr>
                </pic:pic>
              </a:graphicData>
            </a:graphic>
          </wp:inline>
        </w:drawing>
      </w:r>
      <w:r>
        <w:t>.</w:t>
      </w:r>
      <w:r w:rsidRPr="002E026E">
        <w:rPr>
          <w:noProof/>
        </w:rPr>
        <w:drawing>
          <wp:inline distT="0" distB="0" distL="0" distR="0" wp14:anchorId="23FA3D3D" wp14:editId="6EB08DE1">
            <wp:extent cx="5760720" cy="160845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608455"/>
                    </a:xfrm>
                    <a:prstGeom prst="rect">
                      <a:avLst/>
                    </a:prstGeom>
                  </pic:spPr>
                </pic:pic>
              </a:graphicData>
            </a:graphic>
          </wp:inline>
        </w:drawing>
      </w:r>
    </w:p>
    <w:p w14:paraId="1B97790B" w14:textId="43126597" w:rsidR="002E026E" w:rsidRDefault="002E026E" w:rsidP="002E026E">
      <w:r>
        <w:rPr>
          <w:noProof/>
        </w:rPr>
        <mc:AlternateContent>
          <mc:Choice Requires="wps">
            <w:drawing>
              <wp:anchor distT="0" distB="0" distL="114300" distR="114300" simplePos="0" relativeHeight="251658307" behindDoc="0" locked="0" layoutInCell="1" allowOverlap="1" wp14:anchorId="6E3A54EC" wp14:editId="6B7FC52A">
                <wp:simplePos x="0" y="0"/>
                <wp:positionH relativeFrom="margin">
                  <wp:posOffset>714206</wp:posOffset>
                </wp:positionH>
                <wp:positionV relativeFrom="paragraph">
                  <wp:posOffset>963321</wp:posOffset>
                </wp:positionV>
                <wp:extent cx="689520" cy="194152"/>
                <wp:effectExtent l="57150" t="38100" r="53975" b="73025"/>
                <wp:wrapNone/>
                <wp:docPr id="136" name="Rectangle 136"/>
                <wp:cNvGraphicFramePr/>
                <a:graphic xmlns:a="http://schemas.openxmlformats.org/drawingml/2006/main">
                  <a:graphicData uri="http://schemas.microsoft.com/office/word/2010/wordprocessingShape">
                    <wps:wsp>
                      <wps:cNvSpPr/>
                      <wps:spPr>
                        <a:xfrm>
                          <a:off x="0" y="0"/>
                          <a:ext cx="689520" cy="194152"/>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716249" id="Rectangle 136" o:spid="_x0000_s1026" style="position:absolute;margin-left:56.25pt;margin-top:75.85pt;width:54.3pt;height:15.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" filled="f" strokecolor="#82d52f [3207]" strokeweight="2pt">
                <v:stroke joinstyle="round"/>
                <v:shadow on="t" color="black" opacity="26214f" origin=".5,-.5" offset="-.24944mm,.24944mm"/>
                <w10:wrap anchorx="margin"/>
              </v:rect>
            </w:pict>
          </mc:Fallback>
        </mc:AlternateContent>
      </w:r>
      <w:r>
        <w:t xml:space="preserve">Pour dé-lettrer, sélectionnez une des deux lignes lettrées, puis cliquez sur </w:t>
      </w:r>
      <w:r w:rsidRPr="002E026E">
        <w:rPr>
          <w:noProof/>
        </w:rPr>
        <w:drawing>
          <wp:inline distT="0" distB="0" distL="0" distR="0" wp14:anchorId="4568DE32" wp14:editId="24447449">
            <wp:extent cx="984738" cy="211015"/>
            <wp:effectExtent l="0" t="0" r="635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12255" cy="216911"/>
                    </a:xfrm>
                    <a:prstGeom prst="rect">
                      <a:avLst/>
                    </a:prstGeom>
                  </pic:spPr>
                </pic:pic>
              </a:graphicData>
            </a:graphic>
          </wp:inline>
        </w:drawing>
      </w:r>
      <w:r>
        <w:t>.</w:t>
      </w:r>
      <w:r w:rsidRPr="002E026E">
        <w:rPr>
          <w:noProof/>
        </w:rPr>
        <w:drawing>
          <wp:inline distT="0" distB="0" distL="0" distR="0" wp14:anchorId="5D3246C1" wp14:editId="1E4B3DEE">
            <wp:extent cx="5760720" cy="1530985"/>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530985"/>
                    </a:xfrm>
                    <a:prstGeom prst="rect">
                      <a:avLst/>
                    </a:prstGeom>
                  </pic:spPr>
                </pic:pic>
              </a:graphicData>
            </a:graphic>
          </wp:inline>
        </w:drawing>
      </w:r>
    </w:p>
    <w:p w14:paraId="33D02AB9" w14:textId="1A13E2EE" w:rsidR="00D15A6D" w:rsidRDefault="00D15A6D" w:rsidP="00D15A6D">
      <w:pPr>
        <w:pStyle w:val="Heading2"/>
      </w:pPr>
      <w:bookmarkStart w:id="23" w:name="_Toc20842649"/>
      <w:r>
        <w:t>Solde sélection</w:t>
      </w:r>
      <w:bookmarkEnd w:id="23"/>
    </w:p>
    <w:p w14:paraId="07F576AB" w14:textId="6B49C897" w:rsidR="00D15A6D" w:rsidRDefault="00D15A6D" w:rsidP="00D15A6D">
      <w:pPr>
        <w:rPr>
          <w:noProof/>
        </w:rPr>
      </w:pPr>
      <w:r>
        <w:t>Lorsque vous sélectionnez plusieurs lignes et que vous voulez savoir où vous en êtes</w:t>
      </w:r>
      <w:r w:rsidR="00C075BF">
        <w:t xml:space="preserve">, sélectionnez vos lignes puis appuyez sur la </w:t>
      </w:r>
      <w:proofErr w:type="gramStart"/>
      <w:r w:rsidR="00C075BF">
        <w:t xml:space="preserve">touche </w:t>
      </w:r>
      <w:r w:rsidR="00C075BF" w:rsidRPr="00C075BF">
        <w:rPr>
          <w:bdr w:val="single" w:sz="4" w:space="0" w:color="auto" w:shadow="1"/>
        </w:rPr>
        <w:t xml:space="preserve"> F</w:t>
      </w:r>
      <w:proofErr w:type="gramEnd"/>
      <w:r w:rsidR="00C075BF" w:rsidRPr="00C075BF">
        <w:rPr>
          <w:bdr w:val="single" w:sz="4" w:space="0" w:color="auto" w:shadow="1"/>
        </w:rPr>
        <w:t xml:space="preserve">5 </w:t>
      </w:r>
      <w:r w:rsidR="00C075BF">
        <w:t xml:space="preserve"> de votre clavier.</w:t>
      </w:r>
      <w:r w:rsidR="00C075BF" w:rsidRPr="00C075BF">
        <w:rPr>
          <w:noProof/>
        </w:rPr>
        <w:t xml:space="preserve"> </w:t>
      </w:r>
    </w:p>
    <w:p w14:paraId="0956B01F" w14:textId="26C2D154" w:rsidR="00C075BF" w:rsidRDefault="00C075BF" w:rsidP="00D15A6D">
      <w:r>
        <w:rPr>
          <w:noProof/>
        </w:rPr>
        <w:t>Vous pouvez alors visualiser les totaux ainsi que le solde de votre sélection.</w:t>
      </w:r>
    </w:p>
    <w:p w14:paraId="2D0281FB" w14:textId="2F2B3792" w:rsidR="00C075BF" w:rsidRDefault="00C075BF" w:rsidP="00D15A6D">
      <w:r w:rsidRPr="00A858C5">
        <w:rPr>
          <w:noProof/>
        </w:rPr>
        <mc:AlternateContent>
          <mc:Choice Requires="wps">
            <w:drawing>
              <wp:anchor distT="0" distB="0" distL="114300" distR="114300" simplePos="0" relativeHeight="251658309" behindDoc="0" locked="0" layoutInCell="1" allowOverlap="1" wp14:anchorId="45D3AC2D" wp14:editId="1491A999">
                <wp:simplePos x="0" y="0"/>
                <wp:positionH relativeFrom="margin">
                  <wp:posOffset>3401672</wp:posOffset>
                </wp:positionH>
                <wp:positionV relativeFrom="paragraph">
                  <wp:posOffset>714863</wp:posOffset>
                </wp:positionV>
                <wp:extent cx="57150" cy="536222"/>
                <wp:effectExtent l="57150" t="38100" r="57150" b="73660"/>
                <wp:wrapNone/>
                <wp:docPr id="140" name="Connecteur droit avec flèche 140"/>
                <wp:cNvGraphicFramePr/>
                <a:graphic xmlns:a="http://schemas.openxmlformats.org/drawingml/2006/main">
                  <a:graphicData uri="http://schemas.microsoft.com/office/word/2010/wordprocessingShape">
                    <wps:wsp>
                      <wps:cNvCnPr/>
                      <wps:spPr>
                        <a:xfrm flipV="1">
                          <a:off x="0" y="0"/>
                          <a:ext cx="57150" cy="536222"/>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E22838" id="Connecteur droit avec flèche 140" o:spid="_x0000_s1026" type="#_x0000_t32" style="position:absolute;margin-left:267.85pt;margin-top:56.3pt;width:4.5pt;height:42.2pt;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" strokecolor="#82d52f [3207]" strokeweight="2pt">
                <v:stroke endarrow="open"/>
                <v:shadow on="t" color="black" opacity="26214f" origin=".5,-.5" offset="-.24944mm,.24944mm"/>
                <w10:wrap anchorx="margin"/>
              </v:shape>
            </w:pict>
          </mc:Fallback>
        </mc:AlternateContent>
      </w:r>
      <w:r>
        <w:rPr>
          <w:noProof/>
        </w:rPr>
        <mc:AlternateContent>
          <mc:Choice Requires="wps">
            <w:drawing>
              <wp:anchor distT="0" distB="0" distL="114300" distR="114300" simplePos="0" relativeHeight="251658308" behindDoc="0" locked="0" layoutInCell="1" allowOverlap="1" wp14:anchorId="26277620" wp14:editId="36C5411C">
                <wp:simplePos x="0" y="0"/>
                <wp:positionH relativeFrom="margin">
                  <wp:posOffset>3163604</wp:posOffset>
                </wp:positionH>
                <wp:positionV relativeFrom="paragraph">
                  <wp:posOffset>217876</wp:posOffset>
                </wp:positionV>
                <wp:extent cx="1049121" cy="465091"/>
                <wp:effectExtent l="57150" t="38100" r="55880" b="68580"/>
                <wp:wrapNone/>
                <wp:docPr id="139" name="Rectangle 139"/>
                <wp:cNvGraphicFramePr/>
                <a:graphic xmlns:a="http://schemas.openxmlformats.org/drawingml/2006/main">
                  <a:graphicData uri="http://schemas.microsoft.com/office/word/2010/wordprocessingShape">
                    <wps:wsp>
                      <wps:cNvSpPr/>
                      <wps:spPr>
                        <a:xfrm>
                          <a:off x="0" y="0"/>
                          <a:ext cx="1049121" cy="46509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582BB6" id="Rectangle 139" o:spid="_x0000_s1026" style="position:absolute;margin-left:249.1pt;margin-top:17.15pt;width:82.6pt;height:36.6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" filled="f" strokecolor="#82d52f [3207]" strokeweight="2pt">
                <v:stroke joinstyle="round"/>
                <v:shadow on="t" color="black" opacity="26214f" origin=".5,-.5" offset="-.24944mm,.24944mm"/>
                <w10:wrap anchorx="margin"/>
              </v:rect>
            </w:pict>
          </mc:Fallback>
        </mc:AlternateContent>
      </w:r>
      <w:r w:rsidRPr="00C075BF">
        <w:rPr>
          <w:noProof/>
        </w:rPr>
        <w:drawing>
          <wp:inline distT="0" distB="0" distL="0" distR="0" wp14:anchorId="525E120C" wp14:editId="19F135BE">
            <wp:extent cx="5760720" cy="167767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1677670"/>
                    </a:xfrm>
                    <a:prstGeom prst="rect">
                      <a:avLst/>
                    </a:prstGeom>
                  </pic:spPr>
                </pic:pic>
              </a:graphicData>
            </a:graphic>
          </wp:inline>
        </w:drawing>
      </w:r>
    </w:p>
    <w:p w14:paraId="27FFB1AF" w14:textId="44515365" w:rsidR="001F7BAF" w:rsidRDefault="001F7BAF" w:rsidP="001F7BAF">
      <w:pPr>
        <w:pStyle w:val="Heading2"/>
      </w:pPr>
      <w:bookmarkStart w:id="24" w:name="_Toc20842650"/>
      <w:r>
        <w:t>Filtres</w:t>
      </w:r>
      <w:bookmarkEnd w:id="24"/>
    </w:p>
    <w:p w14:paraId="7B95E954" w14:textId="655CA7AD" w:rsidR="001F7BAF" w:rsidRDefault="001F7BAF" w:rsidP="001F7BAF">
      <w:r>
        <w:rPr>
          <w:noProof/>
        </w:rPr>
        <mc:AlternateContent>
          <mc:Choice Requires="wps">
            <w:drawing>
              <wp:anchor distT="0" distB="0" distL="114300" distR="114300" simplePos="0" relativeHeight="251658310" behindDoc="0" locked="0" layoutInCell="1" allowOverlap="1" wp14:anchorId="6CECF778" wp14:editId="56911513">
                <wp:simplePos x="0" y="0"/>
                <wp:positionH relativeFrom="margin">
                  <wp:posOffset>4056362</wp:posOffset>
                </wp:positionH>
                <wp:positionV relativeFrom="paragraph">
                  <wp:posOffset>997686</wp:posOffset>
                </wp:positionV>
                <wp:extent cx="1649704" cy="286540"/>
                <wp:effectExtent l="57150" t="38100" r="65405" b="75565"/>
                <wp:wrapNone/>
                <wp:docPr id="142" name="Rectangle 142"/>
                <wp:cNvGraphicFramePr/>
                <a:graphic xmlns:a="http://schemas.openxmlformats.org/drawingml/2006/main">
                  <a:graphicData uri="http://schemas.microsoft.com/office/word/2010/wordprocessingShape">
                    <wps:wsp>
                      <wps:cNvSpPr/>
                      <wps:spPr>
                        <a:xfrm>
                          <a:off x="0" y="0"/>
                          <a:ext cx="1649704" cy="286540"/>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523453" id="Rectangle 142" o:spid="_x0000_s1026" style="position:absolute;margin-left:319.4pt;margin-top:78.55pt;width:129.9pt;height:22.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" filled="f" strokecolor="#82d52f [3207]" strokeweight="2pt">
                <v:stroke joinstyle="round"/>
                <v:shadow on="t" color="black" opacity="26214f" origin=".5,-.5" offset="-.24944mm,.24944mm"/>
                <w10:wrap anchorx="margin"/>
              </v:rect>
            </w:pict>
          </mc:Fallback>
        </mc:AlternateContent>
      </w:r>
      <w:r>
        <w:t>L’onglet Débit/Crédit met 3 boutons filtres à votre disposition pour filtrer ce qui apparaît dans votre sous-liste Vue débit/crédit :</w:t>
      </w:r>
      <w:r w:rsidRPr="001F7BAF">
        <w:rPr>
          <w:noProof/>
        </w:rPr>
        <w:drawing>
          <wp:inline distT="0" distB="0" distL="0" distR="0" wp14:anchorId="2CFA9B25" wp14:editId="6D81077E">
            <wp:extent cx="5760720" cy="1478915"/>
            <wp:effectExtent l="0" t="0" r="0" b="698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478915"/>
                    </a:xfrm>
                    <a:prstGeom prst="rect">
                      <a:avLst/>
                    </a:prstGeom>
                  </pic:spPr>
                </pic:pic>
              </a:graphicData>
            </a:graphic>
          </wp:inline>
        </w:drawing>
      </w:r>
    </w:p>
    <w:p w14:paraId="5BBB791D" w14:textId="09173A4E" w:rsidR="001F7BAF" w:rsidRDefault="001F7BAF" w:rsidP="001F7BAF">
      <w:r>
        <w:t>Vous pouvez choisir de n’afficher que les écritures non lettrées, que les écritures lettrées, ou bien toutes.</w:t>
      </w:r>
    </w:p>
    <w:p w14:paraId="5B247D74" w14:textId="4B83DC13" w:rsidR="001F7BAF" w:rsidRDefault="001F7BAF" w:rsidP="001F7BAF">
      <w:r>
        <w:t>Lorsque vous appliquez le filtre « Non lettrés », au fur et à mesure que vous lettrez vos lignes, elles se masquent pour toujours n’afficher que les non lettrées et ne pas vous gêner.</w:t>
      </w:r>
    </w:p>
    <w:p w14:paraId="0902CC56" w14:textId="7BBC168A" w:rsidR="001F7BAF" w:rsidRDefault="00E0168B" w:rsidP="001F7BAF">
      <w:r>
        <w:t>Le champ « Encours comptable » peut également être utiliser comme critère de filtre.</w:t>
      </w:r>
      <w:r w:rsidR="00F770C1">
        <w:t xml:space="preserve"> Vous pouvez ainsi filtrer vos clients avec un encours comptable supérieur, inférieur, ou égale à une certaine somme.</w:t>
      </w:r>
      <w:r w:rsidR="009F4863">
        <w:t xml:space="preserve"> </w:t>
      </w:r>
    </w:p>
    <w:p w14:paraId="4E47D1ED" w14:textId="78CABF4C" w:rsidR="00F770C1" w:rsidRDefault="00F770C1" w:rsidP="001F7BAF">
      <w:r>
        <w:t xml:space="preserve">Appliquez votre filtre puis cliquez sur </w:t>
      </w:r>
      <w:r w:rsidRPr="00F770C1">
        <w:rPr>
          <w:noProof/>
        </w:rPr>
        <w:drawing>
          <wp:inline distT="0" distB="0" distL="0" distR="0" wp14:anchorId="2226E84C" wp14:editId="49AA7C9B">
            <wp:extent cx="152421" cy="142895"/>
            <wp:effectExtent l="0" t="0" r="0" b="952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21" cy="142895"/>
                    </a:xfrm>
                    <a:prstGeom prst="rect">
                      <a:avLst/>
                    </a:prstGeom>
                  </pic:spPr>
                </pic:pic>
              </a:graphicData>
            </a:graphic>
          </wp:inline>
        </w:drawing>
      </w:r>
      <w:r>
        <w:t xml:space="preserve"> dans la barre d’outils.</w:t>
      </w:r>
    </w:p>
    <w:p w14:paraId="1D78F231" w14:textId="77777777" w:rsidR="009F4863" w:rsidRDefault="00F770C1" w:rsidP="001F7BAF">
      <w:r>
        <w:rPr>
          <w:noProof/>
        </w:rPr>
        <mc:AlternateContent>
          <mc:Choice Requires="wps">
            <w:drawing>
              <wp:anchor distT="0" distB="0" distL="114300" distR="114300" simplePos="0" relativeHeight="251658311" behindDoc="0" locked="0" layoutInCell="1" allowOverlap="1" wp14:anchorId="16ED0D7E" wp14:editId="023C5A44">
                <wp:simplePos x="0" y="0"/>
                <wp:positionH relativeFrom="margin">
                  <wp:posOffset>2138624</wp:posOffset>
                </wp:positionH>
                <wp:positionV relativeFrom="paragraph">
                  <wp:posOffset>513039</wp:posOffset>
                </wp:positionV>
                <wp:extent cx="981218" cy="167178"/>
                <wp:effectExtent l="57150" t="38100" r="66675" b="80645"/>
                <wp:wrapNone/>
                <wp:docPr id="144" name="Rectangle 144"/>
                <wp:cNvGraphicFramePr/>
                <a:graphic xmlns:a="http://schemas.openxmlformats.org/drawingml/2006/main">
                  <a:graphicData uri="http://schemas.microsoft.com/office/word/2010/wordprocessingShape">
                    <wps:wsp>
                      <wps:cNvSpPr/>
                      <wps:spPr>
                        <a:xfrm>
                          <a:off x="0" y="0"/>
                          <a:ext cx="981218" cy="167178"/>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8DC464E" id="Rectangle 144" o:spid="_x0000_s1026" style="position:absolute;margin-left:168.4pt;margin-top:40.4pt;width:77.25pt;height:13.1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Pr="00F770C1">
        <w:rPr>
          <w:noProof/>
        </w:rPr>
        <w:drawing>
          <wp:inline distT="0" distB="0" distL="0" distR="0" wp14:anchorId="12FB77CA" wp14:editId="22CDE2EB">
            <wp:extent cx="5760720" cy="1263015"/>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263015"/>
                    </a:xfrm>
                    <a:prstGeom prst="rect">
                      <a:avLst/>
                    </a:prstGeom>
                  </pic:spPr>
                </pic:pic>
              </a:graphicData>
            </a:graphic>
          </wp:inline>
        </w:drawing>
      </w:r>
    </w:p>
    <w:p w14:paraId="68092251" w14:textId="11CBB01F" w:rsidR="00F770C1" w:rsidRPr="001F7BAF" w:rsidRDefault="009F4863" w:rsidP="001F7BAF">
      <w:r>
        <w:t>(Attention, cela ne signifie pas que les échéances sont échues, cela ne concerne que l’encours comptable)</w:t>
      </w:r>
    </w:p>
    <w:p w14:paraId="02C3E389" w14:textId="0E8AC765" w:rsidR="008873D5" w:rsidRPr="008873D5" w:rsidRDefault="008873D5" w:rsidP="008873D5">
      <w:pPr>
        <w:pStyle w:val="Heading1"/>
      </w:pPr>
      <w:bookmarkStart w:id="25" w:name="_Toc20842651"/>
      <w:r>
        <w:t>Relances</w:t>
      </w:r>
      <w:bookmarkEnd w:id="25"/>
    </w:p>
    <w:p w14:paraId="3D16021D" w14:textId="7D7A1DC3" w:rsidR="008873D5" w:rsidRDefault="0082404E" w:rsidP="0082404E">
      <w:pPr>
        <w:pStyle w:val="Heading2"/>
      </w:pPr>
      <w:bookmarkStart w:id="26" w:name="_Toc20842652"/>
      <w:r>
        <w:t>Param</w:t>
      </w:r>
      <w:r w:rsidR="00F15E3F">
        <w:t>é</w:t>
      </w:r>
      <w:r>
        <w:t>tr</w:t>
      </w:r>
      <w:r w:rsidR="00F15E3F">
        <w:t>age des textes de relance</w:t>
      </w:r>
      <w:bookmarkEnd w:id="26"/>
    </w:p>
    <w:p w14:paraId="02FA6D91" w14:textId="3244F554" w:rsidR="0082404E" w:rsidRDefault="0082404E" w:rsidP="0082404E">
      <w:r>
        <w:t xml:space="preserve">Pour paramétrer vos textes de relances, accédez au programme </w:t>
      </w:r>
      <w:r w:rsidRPr="0082404E">
        <w:rPr>
          <w:noProof/>
        </w:rPr>
        <w:drawing>
          <wp:inline distT="0" distB="0" distL="0" distR="0" wp14:anchorId="3168FF45" wp14:editId="0C0F0CC6">
            <wp:extent cx="1152000" cy="120000"/>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52000" cy="120000"/>
                    </a:xfrm>
                    <a:prstGeom prst="rect">
                      <a:avLst/>
                    </a:prstGeom>
                  </pic:spPr>
                </pic:pic>
              </a:graphicData>
            </a:graphic>
          </wp:inline>
        </w:drawing>
      </w:r>
      <w:r>
        <w:t xml:space="preserve"> (Menu </w:t>
      </w:r>
      <w:r w:rsidR="00A04848">
        <w:t xml:space="preserve">COMPTABILITÉ CLIENT </w:t>
      </w:r>
      <w:r>
        <w:t>&gt; RELANCES</w:t>
      </w:r>
      <w:r w:rsidR="00A04848">
        <w:t xml:space="preserve"> &gt; PARAMÉTRAGE).</w:t>
      </w:r>
      <w:r w:rsidR="00CF179B" w:rsidRPr="00CF179B">
        <w:rPr>
          <w:noProof/>
        </w:rPr>
        <w:t xml:space="preserve"> </w:t>
      </w:r>
    </w:p>
    <w:p w14:paraId="0DAEA481" w14:textId="33C4330A" w:rsidR="00CF179B" w:rsidRDefault="00CF179B" w:rsidP="0082404E">
      <w:r>
        <w:t>Vous pouvez paramétrer jusqu’à 4 niveaux de relances, dans les langues de votre choix.</w:t>
      </w:r>
    </w:p>
    <w:p w14:paraId="5A3BC134" w14:textId="3868DC5F" w:rsidR="00CF179B" w:rsidRDefault="006C1C5D" w:rsidP="00CF179B">
      <w:pPr>
        <w:jc w:val="center"/>
      </w:pPr>
      <w:r w:rsidRPr="00CF179B">
        <w:rPr>
          <w:noProof/>
        </w:rPr>
        <mc:AlternateContent>
          <mc:Choice Requires="wps">
            <w:drawing>
              <wp:anchor distT="0" distB="0" distL="114300" distR="114300" simplePos="0" relativeHeight="251658312" behindDoc="0" locked="0" layoutInCell="1" allowOverlap="1" wp14:anchorId="4AB923C2" wp14:editId="3409C2A3">
                <wp:simplePos x="0" y="0"/>
                <wp:positionH relativeFrom="margin">
                  <wp:posOffset>1372235</wp:posOffset>
                </wp:positionH>
                <wp:positionV relativeFrom="paragraph">
                  <wp:posOffset>546814</wp:posOffset>
                </wp:positionV>
                <wp:extent cx="449084" cy="127000"/>
                <wp:effectExtent l="0" t="0" r="8255" b="5715"/>
                <wp:wrapNone/>
                <wp:docPr id="148" name="Zone de texte 148"/>
                <wp:cNvGraphicFramePr/>
                <a:graphic xmlns:a="http://schemas.openxmlformats.org/drawingml/2006/main">
                  <a:graphicData uri="http://schemas.microsoft.com/office/word/2010/wordprocessingShape">
                    <wps:wsp>
                      <wps:cNvSpPr txBox="1"/>
                      <wps:spPr>
                        <a:xfrm>
                          <a:off x="0" y="0"/>
                          <a:ext cx="449084"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0E18D69" w14:textId="34C26088" w:rsidR="001642FB" w:rsidRPr="000C7568" w:rsidRDefault="001642FB" w:rsidP="00CF179B">
                            <w:pPr>
                              <w:spacing w:after="20" w:line="240" w:lineRule="auto"/>
                              <w:rPr>
                                <w:color w:val="24345B" w:themeColor="accent1" w:themeShade="80"/>
                                <w:sz w:val="16"/>
                              </w:rPr>
                            </w:pPr>
                            <w:r>
                              <w:rPr>
                                <w:color w:val="24345B" w:themeColor="accent1" w:themeShade="80"/>
                                <w:sz w:val="16"/>
                              </w:rPr>
                              <w:t>Niveau de relance.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B923C2" id="Zone de texte 148" o:spid="_x0000_s1049" type="#_x0000_t202" style="position:absolute;left:0;text-align:left;margin-left:108.05pt;margin-top:43.05pt;width:35.35pt;height:10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" filled="f" stroked="f">
                <v:textbox style="mso-fit-shape-to-text:t" inset="0,0,0,0">
                  <w:txbxContent>
                    <w:p w14:paraId="40E18D69" w14:textId="34C26088" w:rsidR="001642FB" w:rsidRPr="000C7568" w:rsidRDefault="001642FB" w:rsidP="00CF179B">
                      <w:pPr>
                        <w:spacing w:after="20" w:line="240" w:lineRule="auto"/>
                        <w:rPr>
                          <w:color w:val="24345B" w:themeColor="accent1" w:themeShade="80"/>
                          <w:sz w:val="16"/>
                        </w:rPr>
                      </w:pPr>
                      <w:r>
                        <w:rPr>
                          <w:color w:val="24345B" w:themeColor="accent1" w:themeShade="80"/>
                          <w:sz w:val="16"/>
                        </w:rPr>
                        <w:t>Niveau de relance.</w:t>
                      </w:r>
                    </w:p>
                  </w:txbxContent>
                </v:textbox>
                <w10:wrap anchorx="margin"/>
              </v:shape>
            </w:pict>
          </mc:Fallback>
        </mc:AlternateContent>
      </w:r>
      <w:r w:rsidRPr="00CF179B">
        <w:rPr>
          <w:noProof/>
        </w:rPr>
        <mc:AlternateContent>
          <mc:Choice Requires="wps">
            <w:drawing>
              <wp:anchor distT="0" distB="0" distL="114300" distR="114300" simplePos="0" relativeHeight="251658313" behindDoc="0" locked="0" layoutInCell="1" allowOverlap="1" wp14:anchorId="298C4C3B" wp14:editId="1A642878">
                <wp:simplePos x="0" y="0"/>
                <wp:positionH relativeFrom="margin">
                  <wp:posOffset>1723999</wp:posOffset>
                </wp:positionH>
                <wp:positionV relativeFrom="paragraph">
                  <wp:posOffset>405514</wp:posOffset>
                </wp:positionV>
                <wp:extent cx="132899" cy="130423"/>
                <wp:effectExtent l="57150" t="38100" r="57785" b="79375"/>
                <wp:wrapNone/>
                <wp:docPr id="149" name="Connecteur droit avec flèche 149"/>
                <wp:cNvGraphicFramePr/>
                <a:graphic xmlns:a="http://schemas.openxmlformats.org/drawingml/2006/main">
                  <a:graphicData uri="http://schemas.microsoft.com/office/word/2010/wordprocessingShape">
                    <wps:wsp>
                      <wps:cNvCnPr/>
                      <wps:spPr>
                        <a:xfrm flipV="1">
                          <a:off x="0" y="0"/>
                          <a:ext cx="132899" cy="130423"/>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0BBC237" id="Connecteur droit avec flèche 149" o:spid="_x0000_s1026" type="#_x0000_t32" style="position:absolute;margin-left:135.75pt;margin-top:31.95pt;width:10.45pt;height:10.25pt;flip:y;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" strokecolor="#82d52f [3207]" strokeweight="2pt">
                <v:stroke endarrow="open"/>
                <v:shadow on="t" color="black" opacity="26214f" origin=".5,-.5" offset="-.24944mm,.24944mm"/>
                <w10:wrap anchorx="margin"/>
              </v:shape>
            </w:pict>
          </mc:Fallback>
        </mc:AlternateContent>
      </w:r>
      <w:r w:rsidRPr="00CF179B">
        <w:rPr>
          <w:noProof/>
        </w:rPr>
        <mc:AlternateContent>
          <mc:Choice Requires="wps">
            <w:drawing>
              <wp:anchor distT="0" distB="0" distL="114300" distR="114300" simplePos="0" relativeHeight="251658315" behindDoc="0" locked="0" layoutInCell="1" allowOverlap="1" wp14:anchorId="77CF6098" wp14:editId="5494C979">
                <wp:simplePos x="0" y="0"/>
                <wp:positionH relativeFrom="margin">
                  <wp:posOffset>2545993</wp:posOffset>
                </wp:positionH>
                <wp:positionV relativeFrom="paragraph">
                  <wp:posOffset>116787</wp:posOffset>
                </wp:positionV>
                <wp:extent cx="194213" cy="105169"/>
                <wp:effectExtent l="57150" t="38100" r="53975" b="85725"/>
                <wp:wrapNone/>
                <wp:docPr id="151" name="Connecteur droit avec flèche 151"/>
                <wp:cNvGraphicFramePr/>
                <a:graphic xmlns:a="http://schemas.openxmlformats.org/drawingml/2006/main">
                  <a:graphicData uri="http://schemas.microsoft.com/office/word/2010/wordprocessingShape">
                    <wps:wsp>
                      <wps:cNvCnPr/>
                      <wps:spPr>
                        <a:xfrm flipH="1">
                          <a:off x="0" y="0"/>
                          <a:ext cx="194213" cy="10516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BD2068" id="Connecteur droit avec flèche 151" o:spid="_x0000_s1026" type="#_x0000_t32" style="position:absolute;margin-left:200.45pt;margin-top:9.2pt;width:15.3pt;height:8.3pt;flip:x;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" strokecolor="#82d52f [3207]" strokeweight="2pt">
                <v:stroke endarrow="open"/>
                <v:shadow on="t" color="black" opacity="26214f" origin=".5,-.5" offset="-.24944mm,.24944mm"/>
                <w10:wrap anchorx="margin"/>
              </v:shape>
            </w:pict>
          </mc:Fallback>
        </mc:AlternateContent>
      </w:r>
      <w:r w:rsidRPr="00CF179B">
        <w:rPr>
          <w:noProof/>
        </w:rPr>
        <mc:AlternateContent>
          <mc:Choice Requires="wps">
            <w:drawing>
              <wp:anchor distT="0" distB="0" distL="114300" distR="114300" simplePos="0" relativeHeight="251658314" behindDoc="0" locked="0" layoutInCell="1" allowOverlap="1" wp14:anchorId="324C45A1" wp14:editId="799944CA">
                <wp:simplePos x="0" y="0"/>
                <wp:positionH relativeFrom="margin">
                  <wp:posOffset>2768138</wp:posOffset>
                </wp:positionH>
                <wp:positionV relativeFrom="paragraph">
                  <wp:posOffset>22093</wp:posOffset>
                </wp:positionV>
                <wp:extent cx="789955" cy="127000"/>
                <wp:effectExtent l="0" t="0" r="10160" b="15875"/>
                <wp:wrapNone/>
                <wp:docPr id="150" name="Zone de texte 150"/>
                <wp:cNvGraphicFramePr/>
                <a:graphic xmlns:a="http://schemas.openxmlformats.org/drawingml/2006/main">
                  <a:graphicData uri="http://schemas.microsoft.com/office/word/2010/wordprocessingShape">
                    <wps:wsp>
                      <wps:cNvSpPr txBox="1"/>
                      <wps:spPr>
                        <a:xfrm>
                          <a:off x="0" y="0"/>
                          <a:ext cx="789955"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C7B5014" w14:textId="5BDDAF2E" w:rsidR="001642FB" w:rsidRPr="000C7568" w:rsidRDefault="001642FB" w:rsidP="00CF179B">
                            <w:pPr>
                              <w:spacing w:after="20" w:line="240" w:lineRule="auto"/>
                              <w:rPr>
                                <w:color w:val="24345B" w:themeColor="accent1" w:themeShade="80"/>
                                <w:sz w:val="16"/>
                              </w:rPr>
                            </w:pPr>
                            <w:r>
                              <w:rPr>
                                <w:color w:val="24345B" w:themeColor="accent1" w:themeShade="80"/>
                                <w:sz w:val="16"/>
                              </w:rPr>
                              <w:t>Langue.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4C45A1" id="Zone de texte 150" o:spid="_x0000_s1050" type="#_x0000_t202" style="position:absolute;left:0;text-align:left;margin-left:217.95pt;margin-top:1.75pt;width:62.2pt;height:10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" filled="f" stroked="f">
                <v:textbox style="mso-fit-shape-to-text:t" inset="0,0,0,0">
                  <w:txbxContent>
                    <w:p w14:paraId="3C7B5014" w14:textId="5BDDAF2E" w:rsidR="001642FB" w:rsidRPr="000C7568" w:rsidRDefault="001642FB" w:rsidP="00CF179B">
                      <w:pPr>
                        <w:spacing w:after="20" w:line="240" w:lineRule="auto"/>
                        <w:rPr>
                          <w:color w:val="24345B" w:themeColor="accent1" w:themeShade="80"/>
                          <w:sz w:val="16"/>
                        </w:rPr>
                      </w:pPr>
                      <w:r>
                        <w:rPr>
                          <w:color w:val="24345B" w:themeColor="accent1" w:themeShade="80"/>
                          <w:sz w:val="16"/>
                        </w:rPr>
                        <w:t>Langue.</w:t>
                      </w:r>
                    </w:p>
                  </w:txbxContent>
                </v:textbox>
                <w10:wrap anchorx="margin"/>
              </v:shape>
            </w:pict>
          </mc:Fallback>
        </mc:AlternateContent>
      </w:r>
      <w:r w:rsidR="00CF179B" w:rsidRPr="00CF179B">
        <w:rPr>
          <w:noProof/>
        </w:rPr>
        <mc:AlternateContent>
          <mc:Choice Requires="wps">
            <w:drawing>
              <wp:anchor distT="0" distB="0" distL="114300" distR="114300" simplePos="0" relativeHeight="251658317" behindDoc="0" locked="0" layoutInCell="1" allowOverlap="1" wp14:anchorId="6CC54A3B" wp14:editId="1152C571">
                <wp:simplePos x="0" y="0"/>
                <wp:positionH relativeFrom="margin">
                  <wp:posOffset>2703698</wp:posOffset>
                </wp:positionH>
                <wp:positionV relativeFrom="paragraph">
                  <wp:posOffset>1137131</wp:posOffset>
                </wp:positionV>
                <wp:extent cx="218362" cy="200419"/>
                <wp:effectExtent l="57150" t="38100" r="48895" b="66675"/>
                <wp:wrapNone/>
                <wp:docPr id="154" name="Connecteur droit avec flèche 154"/>
                <wp:cNvGraphicFramePr/>
                <a:graphic xmlns:a="http://schemas.openxmlformats.org/drawingml/2006/main">
                  <a:graphicData uri="http://schemas.microsoft.com/office/word/2010/wordprocessingShape">
                    <wps:wsp>
                      <wps:cNvCnPr/>
                      <wps:spPr>
                        <a:xfrm flipH="1" flipV="1">
                          <a:off x="0" y="0"/>
                          <a:ext cx="218362" cy="2004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E8A0C90" id="Connecteur droit avec flèche 154" o:spid="_x0000_s1026" type="#_x0000_t32" style="position:absolute;margin-left:212.9pt;margin-top:89.55pt;width:17.2pt;height:15.8pt;flip:x y;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" strokecolor="#82d52f [3207]" strokeweight="2pt">
                <v:stroke endarrow="open"/>
                <v:shadow on="t" color="black" opacity="26214f" origin=".5,-.5" offset="-.24944mm,.24944mm"/>
                <w10:wrap anchorx="margin"/>
              </v:shape>
            </w:pict>
          </mc:Fallback>
        </mc:AlternateContent>
      </w:r>
      <w:r w:rsidR="00CF179B" w:rsidRPr="00CF179B">
        <w:rPr>
          <w:noProof/>
        </w:rPr>
        <mc:AlternateContent>
          <mc:Choice Requires="wps">
            <w:drawing>
              <wp:anchor distT="0" distB="0" distL="114300" distR="114300" simplePos="0" relativeHeight="251658316" behindDoc="0" locked="0" layoutInCell="1" allowOverlap="1" wp14:anchorId="6D242852" wp14:editId="0110210B">
                <wp:simplePos x="0" y="0"/>
                <wp:positionH relativeFrom="margin">
                  <wp:posOffset>2948809</wp:posOffset>
                </wp:positionH>
                <wp:positionV relativeFrom="paragraph">
                  <wp:posOffset>1319564</wp:posOffset>
                </wp:positionV>
                <wp:extent cx="789955" cy="127000"/>
                <wp:effectExtent l="0" t="0" r="10160" b="15875"/>
                <wp:wrapNone/>
                <wp:docPr id="153" name="Zone de texte 153"/>
                <wp:cNvGraphicFramePr/>
                <a:graphic xmlns:a="http://schemas.openxmlformats.org/drawingml/2006/main">
                  <a:graphicData uri="http://schemas.microsoft.com/office/word/2010/wordprocessingShape">
                    <wps:wsp>
                      <wps:cNvSpPr txBox="1"/>
                      <wps:spPr>
                        <a:xfrm>
                          <a:off x="0" y="0"/>
                          <a:ext cx="789955"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78D3FCE" w14:textId="69F22C05" w:rsidR="001642FB" w:rsidRPr="000C7568" w:rsidRDefault="001642FB" w:rsidP="00CF179B">
                            <w:pPr>
                              <w:spacing w:after="20" w:line="240" w:lineRule="auto"/>
                              <w:rPr>
                                <w:color w:val="24345B" w:themeColor="accent1" w:themeShade="80"/>
                                <w:sz w:val="16"/>
                              </w:rPr>
                            </w:pPr>
                            <w:r>
                              <w:rPr>
                                <w:color w:val="24345B" w:themeColor="accent1" w:themeShade="80"/>
                                <w:sz w:val="16"/>
                              </w:rPr>
                              <w:t xml:space="preserve">Texte du courrier / </w:t>
                            </w:r>
                            <w:proofErr w:type="gramStart"/>
                            <w:r>
                              <w:rPr>
                                <w:color w:val="24345B" w:themeColor="accent1" w:themeShade="80"/>
                                <w:sz w:val="16"/>
                              </w:rPr>
                              <w:t>email</w:t>
                            </w:r>
                            <w:proofErr w:type="gramEnd"/>
                            <w:r>
                              <w:rPr>
                                <w:color w:val="24345B" w:themeColor="accent1" w:themeShade="80"/>
                                <w:sz w:val="16"/>
                              </w:rPr>
                              <w:t xml:space="preserve"> de relance.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242852" id="Zone de texte 153" o:spid="_x0000_s1051" type="#_x0000_t202" style="position:absolute;left:0;text-align:left;margin-left:232.2pt;margin-top:103.9pt;width:62.2pt;height:10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" filled="f" stroked="f">
                <v:textbox style="mso-fit-shape-to-text:t" inset="0,0,0,0">
                  <w:txbxContent>
                    <w:p w14:paraId="378D3FCE" w14:textId="69F22C05" w:rsidR="001642FB" w:rsidRPr="000C7568" w:rsidRDefault="001642FB" w:rsidP="00CF179B">
                      <w:pPr>
                        <w:spacing w:after="20" w:line="240" w:lineRule="auto"/>
                        <w:rPr>
                          <w:color w:val="24345B" w:themeColor="accent1" w:themeShade="80"/>
                          <w:sz w:val="16"/>
                        </w:rPr>
                      </w:pPr>
                      <w:r>
                        <w:rPr>
                          <w:color w:val="24345B" w:themeColor="accent1" w:themeShade="80"/>
                          <w:sz w:val="16"/>
                        </w:rPr>
                        <w:t xml:space="preserve">Texte du courrier / </w:t>
                      </w:r>
                      <w:proofErr w:type="gramStart"/>
                      <w:r>
                        <w:rPr>
                          <w:color w:val="24345B" w:themeColor="accent1" w:themeShade="80"/>
                          <w:sz w:val="16"/>
                        </w:rPr>
                        <w:t>email</w:t>
                      </w:r>
                      <w:proofErr w:type="gramEnd"/>
                      <w:r>
                        <w:rPr>
                          <w:color w:val="24345B" w:themeColor="accent1" w:themeShade="80"/>
                          <w:sz w:val="16"/>
                        </w:rPr>
                        <w:t xml:space="preserve"> de relance.</w:t>
                      </w:r>
                    </w:p>
                  </w:txbxContent>
                </v:textbox>
                <w10:wrap anchorx="margin"/>
              </v:shape>
            </w:pict>
          </mc:Fallback>
        </mc:AlternateContent>
      </w:r>
      <w:r w:rsidR="00CF179B" w:rsidRPr="00CF179B">
        <w:rPr>
          <w:noProof/>
        </w:rPr>
        <w:drawing>
          <wp:inline distT="0" distB="0" distL="0" distR="0" wp14:anchorId="015423EA" wp14:editId="1C40D76D">
            <wp:extent cx="4662358" cy="2065992"/>
            <wp:effectExtent l="0" t="0" r="508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80151" cy="2073876"/>
                    </a:xfrm>
                    <a:prstGeom prst="rect">
                      <a:avLst/>
                    </a:prstGeom>
                  </pic:spPr>
                </pic:pic>
              </a:graphicData>
            </a:graphic>
          </wp:inline>
        </w:drawing>
      </w:r>
    </w:p>
    <w:p w14:paraId="7C708EAC" w14:textId="50D4C3FD" w:rsidR="006C1C5D" w:rsidRDefault="006C1C5D" w:rsidP="006C1C5D">
      <w:r>
        <w:t>C’est ensuite la langue définie sur votre fiche client qui déterminera quelle version des textes récupérer.</w:t>
      </w:r>
    </w:p>
    <w:p w14:paraId="0D6FAE62" w14:textId="2FAF7E0A" w:rsidR="00F15E3F" w:rsidRDefault="00F15E3F" w:rsidP="00F15E3F">
      <w:pPr>
        <w:pStyle w:val="Heading2"/>
      </w:pPr>
      <w:bookmarkStart w:id="27" w:name="_Toc20842653"/>
      <w:r>
        <w:t>Effectuer une relance</w:t>
      </w:r>
      <w:bookmarkEnd w:id="27"/>
    </w:p>
    <w:p w14:paraId="7A83205E" w14:textId="4FC72A27" w:rsidR="00F15E3F" w:rsidRDefault="00F15E3F" w:rsidP="00F15E3F">
      <w:r>
        <w:t xml:space="preserve">Pour effectuer vos relances, accédez au programme </w:t>
      </w:r>
      <w:r w:rsidRPr="00F15E3F">
        <w:rPr>
          <w:noProof/>
        </w:rPr>
        <w:drawing>
          <wp:inline distT="0" distB="0" distL="0" distR="0" wp14:anchorId="2F293B40" wp14:editId="7B5921A0">
            <wp:extent cx="1044000" cy="90783"/>
            <wp:effectExtent l="0" t="0" r="0" b="508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44000" cy="90783"/>
                    </a:xfrm>
                    <a:prstGeom prst="rect">
                      <a:avLst/>
                    </a:prstGeom>
                  </pic:spPr>
                </pic:pic>
              </a:graphicData>
            </a:graphic>
          </wp:inline>
        </w:drawing>
      </w:r>
      <w:r>
        <w:t xml:space="preserve"> (menu COMPTABILITÉ CLIENT &gt; RELANCES).</w:t>
      </w:r>
    </w:p>
    <w:p w14:paraId="26A90C6F" w14:textId="5F385B37" w:rsidR="00F15E3F" w:rsidRDefault="00F15E3F" w:rsidP="00F15E3F">
      <w:r>
        <w:t xml:space="preserve">Pour lancer une nouvelle relance, cliquez sur le bouton </w:t>
      </w:r>
      <w:r w:rsidRPr="00F15E3F">
        <w:rPr>
          <w:noProof/>
        </w:rPr>
        <w:drawing>
          <wp:inline distT="0" distB="0" distL="0" distR="0" wp14:anchorId="18FA4706" wp14:editId="1FCB8EF7">
            <wp:extent cx="946864" cy="221607"/>
            <wp:effectExtent l="0" t="0" r="5715" b="762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95488" cy="232987"/>
                    </a:xfrm>
                    <a:prstGeom prst="rect">
                      <a:avLst/>
                    </a:prstGeom>
                  </pic:spPr>
                </pic:pic>
              </a:graphicData>
            </a:graphic>
          </wp:inline>
        </w:drawing>
      </w:r>
      <w:r>
        <w:t>.</w:t>
      </w:r>
    </w:p>
    <w:p w14:paraId="65394CCD" w14:textId="0F66242B" w:rsidR="00F15E3F" w:rsidRDefault="00F15E3F" w:rsidP="00F15E3F">
      <w:r w:rsidRPr="00F15E3F">
        <w:rPr>
          <w:noProof/>
        </w:rPr>
        <w:drawing>
          <wp:inline distT="0" distB="0" distL="0" distR="0" wp14:anchorId="1C30E4E6" wp14:editId="710E61B4">
            <wp:extent cx="5760720" cy="752475"/>
            <wp:effectExtent l="0" t="0" r="0" b="952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752475"/>
                    </a:xfrm>
                    <a:prstGeom prst="rect">
                      <a:avLst/>
                    </a:prstGeom>
                  </pic:spPr>
                </pic:pic>
              </a:graphicData>
            </a:graphic>
          </wp:inline>
        </w:drawing>
      </w:r>
    </w:p>
    <w:p w14:paraId="5B03A60A" w14:textId="19E532A6" w:rsidR="00F15E3F" w:rsidRDefault="004D3F6A" w:rsidP="00F15E3F">
      <w:r>
        <w:rPr>
          <w:noProof/>
        </w:rPr>
        <w:drawing>
          <wp:inline distT="0" distB="0" distL="0" distR="0" wp14:anchorId="40082482" wp14:editId="550117D3">
            <wp:extent cx="1548325" cy="658424"/>
            <wp:effectExtent l="0" t="0" r="0" b="889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90553" cy="676381"/>
                    </a:xfrm>
                    <a:prstGeom prst="rect">
                      <a:avLst/>
                    </a:prstGeom>
                  </pic:spPr>
                </pic:pic>
              </a:graphicData>
            </a:graphic>
          </wp:inline>
        </w:drawing>
      </w:r>
      <w:r>
        <w:t xml:space="preserve"> </w:t>
      </w:r>
      <w:r w:rsidR="00F15E3F">
        <w:t>Sélectionnez la date et le filtre</w:t>
      </w:r>
      <w:r w:rsidR="00AD380E">
        <w:rPr>
          <w:rStyle w:val="FootnoteReference"/>
        </w:rPr>
        <w:footnoteReference w:id="2"/>
      </w:r>
      <w:r w:rsidR="00AD380E">
        <w:t>, puis faites OK.</w:t>
      </w:r>
      <w:r>
        <w:t xml:space="preserve"> </w:t>
      </w:r>
    </w:p>
    <w:p w14:paraId="610355C7" w14:textId="5849D029" w:rsidR="004D3F6A" w:rsidRDefault="004D3F6A" w:rsidP="00F15E3F">
      <w:r>
        <w:t>Le système va chercher dans les encours clients tous les clients concernés et met à jour votre liste avec le résultat trouvé.</w:t>
      </w:r>
    </w:p>
    <w:p w14:paraId="61A7EF35" w14:textId="1A9791E7" w:rsidR="004D3F6A" w:rsidRDefault="004D3F6A" w:rsidP="00F15E3F">
      <w:r>
        <w:t xml:space="preserve">Si vous avez des lignes à 0, cliquez sur </w:t>
      </w:r>
      <w:r w:rsidRPr="004D3F6A">
        <w:rPr>
          <w:noProof/>
        </w:rPr>
        <w:drawing>
          <wp:inline distT="0" distB="0" distL="0" distR="0" wp14:anchorId="2C31B6D8" wp14:editId="295440DC">
            <wp:extent cx="1044255" cy="189865"/>
            <wp:effectExtent l="0" t="0" r="3810" b="63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80798" cy="196509"/>
                    </a:xfrm>
                    <a:prstGeom prst="rect">
                      <a:avLst/>
                    </a:prstGeom>
                  </pic:spPr>
                </pic:pic>
              </a:graphicData>
            </a:graphic>
          </wp:inline>
        </w:drawing>
      </w:r>
      <w:r>
        <w:t xml:space="preserve"> pour filtrer votre liste.</w:t>
      </w:r>
    </w:p>
    <w:p w14:paraId="12E8B0A2" w14:textId="1FD42831" w:rsidR="004D3F6A" w:rsidRDefault="004D3F6A" w:rsidP="00F15E3F">
      <w:r w:rsidRPr="004D3F6A">
        <w:rPr>
          <w:noProof/>
        </w:rPr>
        <mc:AlternateContent>
          <mc:Choice Requires="wps">
            <w:drawing>
              <wp:anchor distT="0" distB="0" distL="114300" distR="114300" simplePos="0" relativeHeight="251658318" behindDoc="0" locked="0" layoutInCell="1" allowOverlap="1" wp14:anchorId="51C3A817" wp14:editId="66C9236D">
                <wp:simplePos x="0" y="0"/>
                <wp:positionH relativeFrom="margin">
                  <wp:posOffset>3271298</wp:posOffset>
                </wp:positionH>
                <wp:positionV relativeFrom="paragraph">
                  <wp:posOffset>1356864</wp:posOffset>
                </wp:positionV>
                <wp:extent cx="892757" cy="127000"/>
                <wp:effectExtent l="0" t="0" r="3175" b="5715"/>
                <wp:wrapNone/>
                <wp:docPr id="161" name="Zone de texte 161"/>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6B58BB9" w14:textId="63070831" w:rsidR="001642FB" w:rsidRPr="000C7568" w:rsidRDefault="001642FB" w:rsidP="004D3F6A">
                            <w:pPr>
                              <w:spacing w:after="20" w:line="240" w:lineRule="auto"/>
                              <w:rPr>
                                <w:color w:val="24345B" w:themeColor="accent1" w:themeShade="80"/>
                                <w:sz w:val="16"/>
                              </w:rPr>
                            </w:pPr>
                            <w:r>
                              <w:rPr>
                                <w:color w:val="24345B" w:themeColor="accent1" w:themeShade="80"/>
                                <w:sz w:val="16"/>
                              </w:rPr>
                              <w:t>Retrouvez ici tous les clients à relancer.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C3A817" id="Zone de texte 161" o:spid="_x0000_s1052" type="#_x0000_t202" style="position:absolute;margin-left:257.6pt;margin-top:106.85pt;width:70.3pt;height:10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" filled="f" stroked="f">
                <v:textbox style="mso-fit-shape-to-text:t" inset="0,0,0,0">
                  <w:txbxContent>
                    <w:p w14:paraId="56B58BB9" w14:textId="63070831" w:rsidR="001642FB" w:rsidRPr="000C7568" w:rsidRDefault="001642FB" w:rsidP="004D3F6A">
                      <w:pPr>
                        <w:spacing w:after="20" w:line="240" w:lineRule="auto"/>
                        <w:rPr>
                          <w:color w:val="24345B" w:themeColor="accent1" w:themeShade="80"/>
                          <w:sz w:val="16"/>
                        </w:rPr>
                      </w:pPr>
                      <w:r>
                        <w:rPr>
                          <w:color w:val="24345B" w:themeColor="accent1" w:themeShade="80"/>
                          <w:sz w:val="16"/>
                        </w:rPr>
                        <w:t>Retrouvez ici tous les clients à relancer.</w:t>
                      </w:r>
                    </w:p>
                  </w:txbxContent>
                </v:textbox>
                <w10:wrap anchorx="margin"/>
              </v:shape>
            </w:pict>
          </mc:Fallback>
        </mc:AlternateContent>
      </w:r>
      <w:r w:rsidRPr="004D3F6A">
        <w:rPr>
          <w:noProof/>
        </w:rPr>
        <mc:AlternateContent>
          <mc:Choice Requires="wps">
            <w:drawing>
              <wp:anchor distT="0" distB="0" distL="114300" distR="114300" simplePos="0" relativeHeight="251658319" behindDoc="0" locked="0" layoutInCell="1" allowOverlap="1" wp14:anchorId="59F747F0" wp14:editId="4AEF3531">
                <wp:simplePos x="0" y="0"/>
                <wp:positionH relativeFrom="margin">
                  <wp:posOffset>3442591</wp:posOffset>
                </wp:positionH>
                <wp:positionV relativeFrom="paragraph">
                  <wp:posOffset>995179</wp:posOffset>
                </wp:positionV>
                <wp:extent cx="78116" cy="346056"/>
                <wp:effectExtent l="95250" t="38100" r="74295" b="73660"/>
                <wp:wrapNone/>
                <wp:docPr id="162" name="Connecteur droit avec flèche 162"/>
                <wp:cNvGraphicFramePr/>
                <a:graphic xmlns:a="http://schemas.openxmlformats.org/drawingml/2006/main">
                  <a:graphicData uri="http://schemas.microsoft.com/office/word/2010/wordprocessingShape">
                    <wps:wsp>
                      <wps:cNvCnPr/>
                      <wps:spPr>
                        <a:xfrm flipH="1" flipV="1">
                          <a:off x="0" y="0"/>
                          <a:ext cx="78116" cy="346056"/>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F87B53" id="Connecteur droit avec flèche 162" o:spid="_x0000_s1026" type="#_x0000_t32" style="position:absolute;margin-left:271.05pt;margin-top:78.35pt;width:6.15pt;height:27.25pt;flip:x 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" strokecolor="#82d52f [3207]" strokeweight="2pt">
                <v:stroke endarrow="open"/>
                <v:shadow on="t" color="black" opacity="26214f" origin=".5,-.5" offset="-.24944mm,.24944mm"/>
                <w10:wrap anchorx="margin"/>
              </v:shape>
            </w:pict>
          </mc:Fallback>
        </mc:AlternateContent>
      </w:r>
      <w:r w:rsidRPr="004D3F6A">
        <w:rPr>
          <w:noProof/>
        </w:rPr>
        <w:drawing>
          <wp:inline distT="0" distB="0" distL="0" distR="0" wp14:anchorId="110AF1B6" wp14:editId="14275290">
            <wp:extent cx="5760720" cy="1996530"/>
            <wp:effectExtent l="0" t="0" r="0" b="381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34388"/>
                    <a:stretch/>
                  </pic:blipFill>
                  <pic:spPr bwMode="auto">
                    <a:xfrm>
                      <a:off x="0" y="0"/>
                      <a:ext cx="5760720" cy="1996530"/>
                    </a:xfrm>
                    <a:prstGeom prst="rect">
                      <a:avLst/>
                    </a:prstGeom>
                    <a:ln>
                      <a:noFill/>
                    </a:ln>
                    <a:extLst>
                      <a:ext uri="{53640926-AAD7-44D8-BBD7-CCE9431645EC}">
                        <a14:shadowObscured xmlns:a14="http://schemas.microsoft.com/office/drawing/2010/main"/>
                      </a:ext>
                    </a:extLst>
                  </pic:spPr>
                </pic:pic>
              </a:graphicData>
            </a:graphic>
          </wp:inline>
        </w:drawing>
      </w:r>
    </w:p>
    <w:p w14:paraId="2916B093" w14:textId="73DD9D6A" w:rsidR="004D3F6A" w:rsidRDefault="004D3F6A" w:rsidP="00F15E3F">
      <w:r>
        <w:t>Vous pouvez soit :</w:t>
      </w:r>
    </w:p>
    <w:p w14:paraId="17ECE2DF" w14:textId="33BE5672" w:rsidR="004D3F6A" w:rsidRDefault="004D3F6A" w:rsidP="004D3F6A">
      <w:pPr>
        <w:pStyle w:val="ListParagraph"/>
        <w:numPr>
          <w:ilvl w:val="0"/>
          <w:numId w:val="7"/>
        </w:numPr>
      </w:pPr>
      <w:r>
        <w:t>Envoyer une lettre de relance</w:t>
      </w:r>
    </w:p>
    <w:p w14:paraId="28072E3B" w14:textId="2220FE8E" w:rsidR="004D3F6A" w:rsidRDefault="004D3F6A" w:rsidP="004D3F6A">
      <w:pPr>
        <w:pStyle w:val="ListParagraph"/>
        <w:numPr>
          <w:ilvl w:val="0"/>
          <w:numId w:val="7"/>
        </w:numPr>
      </w:pPr>
      <w:r>
        <w:t>Envoyer un extrait de compte</w:t>
      </w:r>
    </w:p>
    <w:p w14:paraId="66D246AE" w14:textId="15E48AE8" w:rsidR="004D3F6A" w:rsidRDefault="004D3F6A" w:rsidP="004D3F6A">
      <w:r>
        <w:t xml:space="preserve">Pour cocher vos clients « Relance », cliquez sur le bouton </w:t>
      </w:r>
      <w:r w:rsidRPr="004D3F6A">
        <w:rPr>
          <w:noProof/>
        </w:rPr>
        <w:drawing>
          <wp:inline distT="0" distB="0" distL="0" distR="0" wp14:anchorId="0F449FB0" wp14:editId="68AB7CED">
            <wp:extent cx="1115944" cy="216426"/>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77143" cy="228295"/>
                    </a:xfrm>
                    <a:prstGeom prst="rect">
                      <a:avLst/>
                    </a:prstGeom>
                  </pic:spPr>
                </pic:pic>
              </a:graphicData>
            </a:graphic>
          </wp:inline>
        </w:drawing>
      </w:r>
      <w:r>
        <w:t>.</w:t>
      </w:r>
    </w:p>
    <w:p w14:paraId="7BB1B4F4" w14:textId="0739B7F5" w:rsidR="004D3F6A" w:rsidRDefault="004D3F6A" w:rsidP="004D3F6A">
      <w:r>
        <w:t xml:space="preserve">Pour cocher vos clients « extrait de compte », cliquez sur le bouton </w:t>
      </w:r>
      <w:r w:rsidRPr="004D3F6A">
        <w:rPr>
          <w:noProof/>
        </w:rPr>
        <w:drawing>
          <wp:inline distT="0" distB="0" distL="0" distR="0" wp14:anchorId="22D7B5B4" wp14:editId="69FB2206">
            <wp:extent cx="1141647" cy="220077"/>
            <wp:effectExtent l="0" t="0" r="1905" b="889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73094" cy="226139"/>
                    </a:xfrm>
                    <a:prstGeom prst="rect">
                      <a:avLst/>
                    </a:prstGeom>
                  </pic:spPr>
                </pic:pic>
              </a:graphicData>
            </a:graphic>
          </wp:inline>
        </w:drawing>
      </w:r>
      <w:r>
        <w:t>.</w:t>
      </w:r>
    </w:p>
    <w:p w14:paraId="695FAB46" w14:textId="3A5C04A9" w:rsidR="009137BA" w:rsidRDefault="009137BA" w:rsidP="009137BA">
      <w:pPr>
        <w:pStyle w:val="Heading2"/>
      </w:pPr>
      <w:bookmarkStart w:id="28" w:name="_Toc20842654"/>
      <w:r>
        <w:t>Visualiser le détail</w:t>
      </w:r>
      <w:bookmarkEnd w:id="28"/>
    </w:p>
    <w:p w14:paraId="4C52F956" w14:textId="0FA2889D" w:rsidR="00E34072" w:rsidRDefault="003D3B42" w:rsidP="004D3F6A">
      <w:r w:rsidRPr="00E34072">
        <w:rPr>
          <w:b/>
          <w:noProof/>
        </w:rPr>
        <mc:AlternateContent>
          <mc:Choice Requires="wps">
            <w:drawing>
              <wp:anchor distT="0" distB="0" distL="114300" distR="114300" simplePos="0" relativeHeight="251658321" behindDoc="0" locked="0" layoutInCell="1" allowOverlap="1" wp14:anchorId="5FB2023C" wp14:editId="6DFCF9E5">
                <wp:simplePos x="0" y="0"/>
                <wp:positionH relativeFrom="margin">
                  <wp:posOffset>1339100</wp:posOffset>
                </wp:positionH>
                <wp:positionV relativeFrom="paragraph">
                  <wp:posOffset>3289820</wp:posOffset>
                </wp:positionV>
                <wp:extent cx="448771" cy="144318"/>
                <wp:effectExtent l="19050" t="57150" r="46990" b="84455"/>
                <wp:wrapNone/>
                <wp:docPr id="167" name="Connecteur droit avec flèche 167"/>
                <wp:cNvGraphicFramePr/>
                <a:graphic xmlns:a="http://schemas.openxmlformats.org/drawingml/2006/main">
                  <a:graphicData uri="http://schemas.microsoft.com/office/word/2010/wordprocessingShape">
                    <wps:wsp>
                      <wps:cNvCnPr/>
                      <wps:spPr>
                        <a:xfrm flipH="1" flipV="1">
                          <a:off x="0" y="0"/>
                          <a:ext cx="448771" cy="144318"/>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2B5B64A" id="Connecteur droit avec flèche 167" o:spid="_x0000_s1026" type="#_x0000_t32" style="position:absolute;margin-left:105.45pt;margin-top:259.05pt;width:35.35pt;height:11.35pt;flip:x y;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" strokecolor="#82d52f [3207]" strokeweight="2pt">
                <v:stroke endarrow="open"/>
                <v:shadow on="t" color="black" opacity="26214f" origin=".5,-.5" offset="-.24944mm,.24944mm"/>
                <w10:wrap anchorx="margin"/>
              </v:shape>
            </w:pict>
          </mc:Fallback>
        </mc:AlternateContent>
      </w:r>
      <w:r w:rsidRPr="00E34072">
        <w:rPr>
          <w:b/>
          <w:noProof/>
        </w:rPr>
        <mc:AlternateContent>
          <mc:Choice Requires="wps">
            <w:drawing>
              <wp:anchor distT="0" distB="0" distL="114300" distR="114300" simplePos="0" relativeHeight="251658320" behindDoc="0" locked="0" layoutInCell="1" allowOverlap="1" wp14:anchorId="39C1BAAD" wp14:editId="60C7CF63">
                <wp:simplePos x="0" y="0"/>
                <wp:positionH relativeFrom="margin">
                  <wp:posOffset>1824067</wp:posOffset>
                </wp:positionH>
                <wp:positionV relativeFrom="paragraph">
                  <wp:posOffset>3367982</wp:posOffset>
                </wp:positionV>
                <wp:extent cx="892757" cy="127000"/>
                <wp:effectExtent l="0" t="0" r="3175" b="5715"/>
                <wp:wrapNone/>
                <wp:docPr id="166" name="Zone de texte 166"/>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BECC6E4" w14:textId="07AD0AB5" w:rsidR="001642FB" w:rsidRPr="000C7568" w:rsidRDefault="001642FB" w:rsidP="00E34072">
                            <w:pPr>
                              <w:spacing w:after="20" w:line="240" w:lineRule="auto"/>
                              <w:rPr>
                                <w:color w:val="24345B" w:themeColor="accent1" w:themeShade="80"/>
                                <w:sz w:val="16"/>
                              </w:rPr>
                            </w:pPr>
                            <w:r>
                              <w:rPr>
                                <w:color w:val="24345B" w:themeColor="accent1" w:themeShade="80"/>
                                <w:sz w:val="16"/>
                              </w:rPr>
                              <w:t>Pièce(s) relancée(s).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C1BAAD" id="Zone de texte 166" o:spid="_x0000_s1053" type="#_x0000_t202" style="position:absolute;margin-left:143.65pt;margin-top:265.2pt;width:70.3pt;height:10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" filled="f" stroked="f">
                <v:textbox style="mso-fit-shape-to-text:t" inset="0,0,0,0">
                  <w:txbxContent>
                    <w:p w14:paraId="0BECC6E4" w14:textId="07AD0AB5" w:rsidR="001642FB" w:rsidRPr="000C7568" w:rsidRDefault="001642FB" w:rsidP="00E34072">
                      <w:pPr>
                        <w:spacing w:after="20" w:line="240" w:lineRule="auto"/>
                        <w:rPr>
                          <w:color w:val="24345B" w:themeColor="accent1" w:themeShade="80"/>
                          <w:sz w:val="16"/>
                        </w:rPr>
                      </w:pPr>
                      <w:r>
                        <w:rPr>
                          <w:color w:val="24345B" w:themeColor="accent1" w:themeShade="80"/>
                          <w:sz w:val="16"/>
                        </w:rPr>
                        <w:t>Pièce(s) relancée(s).</w:t>
                      </w:r>
                    </w:p>
                  </w:txbxContent>
                </v:textbox>
                <w10:wrap anchorx="margin"/>
              </v:shape>
            </w:pict>
          </mc:Fallback>
        </mc:AlternateContent>
      </w:r>
      <w:r w:rsidR="00896E28" w:rsidRPr="0013080E">
        <w:rPr>
          <w:noProof/>
        </w:rPr>
        <mc:AlternateContent>
          <mc:Choice Requires="wps">
            <w:drawing>
              <wp:anchor distT="0" distB="0" distL="114300" distR="114300" simplePos="0" relativeHeight="251658326" behindDoc="0" locked="0" layoutInCell="1" allowOverlap="1" wp14:anchorId="76533A45" wp14:editId="4DF1FEAF">
                <wp:simplePos x="0" y="0"/>
                <wp:positionH relativeFrom="margin">
                  <wp:posOffset>1516437</wp:posOffset>
                </wp:positionH>
                <wp:positionV relativeFrom="paragraph">
                  <wp:posOffset>1765820</wp:posOffset>
                </wp:positionV>
                <wp:extent cx="2765367" cy="127000"/>
                <wp:effectExtent l="0" t="0" r="16510" b="5715"/>
                <wp:wrapNone/>
                <wp:docPr id="172" name="Zone de texte 172"/>
                <wp:cNvGraphicFramePr/>
                <a:graphic xmlns:a="http://schemas.openxmlformats.org/drawingml/2006/main">
                  <a:graphicData uri="http://schemas.microsoft.com/office/word/2010/wordprocessingShape">
                    <wps:wsp>
                      <wps:cNvSpPr txBox="1"/>
                      <wps:spPr>
                        <a:xfrm>
                          <a:off x="0" y="0"/>
                          <a:ext cx="276536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5F24F6B" w14:textId="2E15C402" w:rsidR="001642FB" w:rsidRPr="000C7568" w:rsidRDefault="001642FB" w:rsidP="00E01875">
                            <w:pPr>
                              <w:spacing w:after="20" w:line="240" w:lineRule="auto"/>
                              <w:rPr>
                                <w:color w:val="24345B" w:themeColor="accent1" w:themeShade="80"/>
                                <w:sz w:val="16"/>
                              </w:rPr>
                            </w:pPr>
                            <w:r>
                              <w:rPr>
                                <w:color w:val="24345B" w:themeColor="accent1" w:themeShade="80"/>
                                <w:sz w:val="16"/>
                              </w:rPr>
                              <w:t>Pour saisir un texte manuel spécifique, cliquez ici, passez en mode modification et tapez votre texte dans le cadre juste en-dessous.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533A45" id="Zone de texte 172" o:spid="_x0000_s1054" type="#_x0000_t202" style="position:absolute;margin-left:119.4pt;margin-top:139.05pt;width:217.75pt;height:10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" filled="f" stroked="f">
                <v:textbox style="mso-fit-shape-to-text:t" inset="0,0,0,0">
                  <w:txbxContent>
                    <w:p w14:paraId="55F24F6B" w14:textId="2E15C402" w:rsidR="001642FB" w:rsidRPr="000C7568" w:rsidRDefault="001642FB" w:rsidP="00E01875">
                      <w:pPr>
                        <w:spacing w:after="20" w:line="240" w:lineRule="auto"/>
                        <w:rPr>
                          <w:color w:val="24345B" w:themeColor="accent1" w:themeShade="80"/>
                          <w:sz w:val="16"/>
                        </w:rPr>
                      </w:pPr>
                      <w:r>
                        <w:rPr>
                          <w:color w:val="24345B" w:themeColor="accent1" w:themeShade="80"/>
                          <w:sz w:val="16"/>
                        </w:rPr>
                        <w:t>Pour saisir un texte manuel spécifique, cliquez ici, passez en mode modification et tapez votre texte dans le cadre juste en-dessous.</w:t>
                      </w:r>
                    </w:p>
                  </w:txbxContent>
                </v:textbox>
                <w10:wrap anchorx="margin"/>
              </v:shape>
            </w:pict>
          </mc:Fallback>
        </mc:AlternateContent>
      </w:r>
      <w:r w:rsidR="00E01875" w:rsidRPr="00E34072">
        <w:rPr>
          <w:b/>
          <w:noProof/>
        </w:rPr>
        <mc:AlternateContent>
          <mc:Choice Requires="wps">
            <w:drawing>
              <wp:anchor distT="0" distB="0" distL="114300" distR="114300" simplePos="0" relativeHeight="251658327" behindDoc="0" locked="0" layoutInCell="1" allowOverlap="1" wp14:anchorId="22631AED" wp14:editId="5A48A55E">
                <wp:simplePos x="0" y="0"/>
                <wp:positionH relativeFrom="margin">
                  <wp:posOffset>1130241</wp:posOffset>
                </wp:positionH>
                <wp:positionV relativeFrom="paragraph">
                  <wp:posOffset>1826780</wp:posOffset>
                </wp:positionV>
                <wp:extent cx="336319" cy="60267"/>
                <wp:effectExtent l="57150" t="57150" r="45085" b="111760"/>
                <wp:wrapNone/>
                <wp:docPr id="173" name="Connecteur droit avec flèche 173"/>
                <wp:cNvGraphicFramePr/>
                <a:graphic xmlns:a="http://schemas.openxmlformats.org/drawingml/2006/main">
                  <a:graphicData uri="http://schemas.microsoft.com/office/word/2010/wordprocessingShape">
                    <wps:wsp>
                      <wps:cNvCnPr/>
                      <wps:spPr>
                        <a:xfrm flipH="1">
                          <a:off x="0" y="0"/>
                          <a:ext cx="336319" cy="6026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D8AD100" id="Connecteur droit avec flèche 173" o:spid="_x0000_s1026" type="#_x0000_t32" style="position:absolute;margin-left:89pt;margin-top:143.85pt;width:26.5pt;height:4.75pt;flip:x;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" strokecolor="#82d52f [3207]" strokeweight="2pt">
                <v:stroke endarrow="open"/>
                <v:shadow on="t" color="black" opacity="26214f" origin=".5,-.5" offset="-.24944mm,.24944mm"/>
                <w10:wrap anchorx="margin"/>
              </v:shape>
            </w:pict>
          </mc:Fallback>
        </mc:AlternateContent>
      </w:r>
      <w:r w:rsidR="0013080E" w:rsidRPr="0013080E">
        <w:rPr>
          <w:noProof/>
        </w:rPr>
        <mc:AlternateContent>
          <mc:Choice Requires="wps">
            <w:drawing>
              <wp:anchor distT="0" distB="0" distL="114300" distR="114300" simplePos="0" relativeHeight="251658324" behindDoc="0" locked="0" layoutInCell="1" allowOverlap="1" wp14:anchorId="4D66371C" wp14:editId="502F0C73">
                <wp:simplePos x="0" y="0"/>
                <wp:positionH relativeFrom="margin">
                  <wp:posOffset>720032</wp:posOffset>
                </wp:positionH>
                <wp:positionV relativeFrom="paragraph">
                  <wp:posOffset>1197148</wp:posOffset>
                </wp:positionV>
                <wp:extent cx="892757" cy="127000"/>
                <wp:effectExtent l="0" t="0" r="3175" b="5715"/>
                <wp:wrapNone/>
                <wp:docPr id="170" name="Zone de texte 170"/>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F8E5AEF" w14:textId="7506BE49" w:rsidR="001642FB" w:rsidRPr="000C7568" w:rsidRDefault="001642FB" w:rsidP="0013080E">
                            <w:pPr>
                              <w:spacing w:after="20" w:line="240" w:lineRule="auto"/>
                              <w:rPr>
                                <w:color w:val="24345B" w:themeColor="accent1" w:themeShade="80"/>
                                <w:sz w:val="16"/>
                              </w:rPr>
                            </w:pPr>
                            <w:r>
                              <w:rPr>
                                <w:color w:val="24345B" w:themeColor="accent1" w:themeShade="80"/>
                                <w:sz w:val="16"/>
                              </w:rPr>
                              <w:t>Niveau de relance.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66371C" id="Zone de texte 170" o:spid="_x0000_s1055" type="#_x0000_t202" style="position:absolute;margin-left:56.7pt;margin-top:94.25pt;width:70.3pt;height:10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" filled="f" stroked="f">
                <v:textbox style="mso-fit-shape-to-text:t" inset="0,0,0,0">
                  <w:txbxContent>
                    <w:p w14:paraId="6F8E5AEF" w14:textId="7506BE49" w:rsidR="001642FB" w:rsidRPr="000C7568" w:rsidRDefault="001642FB" w:rsidP="0013080E">
                      <w:pPr>
                        <w:spacing w:after="20" w:line="240" w:lineRule="auto"/>
                        <w:rPr>
                          <w:color w:val="24345B" w:themeColor="accent1" w:themeShade="80"/>
                          <w:sz w:val="16"/>
                        </w:rPr>
                      </w:pPr>
                      <w:r>
                        <w:rPr>
                          <w:color w:val="24345B" w:themeColor="accent1" w:themeShade="80"/>
                          <w:sz w:val="16"/>
                        </w:rPr>
                        <w:t>Niveau de relance.</w:t>
                      </w:r>
                    </w:p>
                  </w:txbxContent>
                </v:textbox>
                <w10:wrap anchorx="margin"/>
              </v:shape>
            </w:pict>
          </mc:Fallback>
        </mc:AlternateContent>
      </w:r>
      <w:r w:rsidR="0013080E" w:rsidRPr="0013080E">
        <w:rPr>
          <w:noProof/>
        </w:rPr>
        <mc:AlternateContent>
          <mc:Choice Requires="wps">
            <w:drawing>
              <wp:anchor distT="0" distB="0" distL="114300" distR="114300" simplePos="0" relativeHeight="251658325" behindDoc="0" locked="0" layoutInCell="1" allowOverlap="1" wp14:anchorId="3E63FE6F" wp14:editId="69A71BA0">
                <wp:simplePos x="0" y="0"/>
                <wp:positionH relativeFrom="margin">
                  <wp:posOffset>917921</wp:posOffset>
                </wp:positionH>
                <wp:positionV relativeFrom="paragraph">
                  <wp:posOffset>1067550</wp:posOffset>
                </wp:positionV>
                <wp:extent cx="132542" cy="138488"/>
                <wp:effectExtent l="57150" t="38100" r="58420" b="71120"/>
                <wp:wrapNone/>
                <wp:docPr id="171" name="Connecteur droit avec flèche 171"/>
                <wp:cNvGraphicFramePr/>
                <a:graphic xmlns:a="http://schemas.openxmlformats.org/drawingml/2006/main">
                  <a:graphicData uri="http://schemas.microsoft.com/office/word/2010/wordprocessingShape">
                    <wps:wsp>
                      <wps:cNvCnPr/>
                      <wps:spPr>
                        <a:xfrm flipH="1" flipV="1">
                          <a:off x="0" y="0"/>
                          <a:ext cx="132542" cy="138488"/>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E01389" id="Connecteur droit avec flèche 171" o:spid="_x0000_s1026" type="#_x0000_t32" style="position:absolute;margin-left:72.3pt;margin-top:84.05pt;width:10.45pt;height:10.9pt;flip:x y;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" strokecolor="#82d52f [3207]" strokeweight="2pt">
                <v:stroke endarrow="open"/>
                <v:shadow on="t" color="black" opacity="26214f" origin=".5,-.5" offset="-.24944mm,.24944mm"/>
                <w10:wrap anchorx="margin"/>
              </v:shape>
            </w:pict>
          </mc:Fallback>
        </mc:AlternateContent>
      </w:r>
      <w:r w:rsidR="00E34072" w:rsidRPr="00E34072">
        <w:rPr>
          <w:b/>
          <w:noProof/>
        </w:rPr>
        <mc:AlternateContent>
          <mc:Choice Requires="wps">
            <w:drawing>
              <wp:anchor distT="0" distB="0" distL="114300" distR="114300" simplePos="0" relativeHeight="251658322" behindDoc="0" locked="0" layoutInCell="1" allowOverlap="1" wp14:anchorId="4D66695C" wp14:editId="641D3473">
                <wp:simplePos x="0" y="0"/>
                <wp:positionH relativeFrom="margin">
                  <wp:posOffset>2618896</wp:posOffset>
                </wp:positionH>
                <wp:positionV relativeFrom="paragraph">
                  <wp:posOffset>1009365</wp:posOffset>
                </wp:positionV>
                <wp:extent cx="892757" cy="127000"/>
                <wp:effectExtent l="0" t="0" r="3175" b="5715"/>
                <wp:wrapNone/>
                <wp:docPr id="168" name="Zone de texte 168"/>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1834B8A" w14:textId="06D4B067" w:rsidR="001642FB" w:rsidRPr="000C7568" w:rsidRDefault="001642FB" w:rsidP="00E34072">
                            <w:pPr>
                              <w:spacing w:after="20" w:line="240" w:lineRule="auto"/>
                              <w:rPr>
                                <w:color w:val="24345B" w:themeColor="accent1" w:themeShade="80"/>
                                <w:sz w:val="16"/>
                              </w:rPr>
                            </w:pPr>
                            <w:r>
                              <w:rPr>
                                <w:color w:val="24345B" w:themeColor="accent1" w:themeShade="80"/>
                                <w:sz w:val="16"/>
                              </w:rPr>
                              <w:t>Relance ou extrait de compte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66695C" id="Zone de texte 168" o:spid="_x0000_s1056" type="#_x0000_t202" style="position:absolute;margin-left:206.2pt;margin-top:79.5pt;width:70.3pt;height:10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" filled="f" stroked="f">
                <v:textbox style="mso-fit-shape-to-text:t" inset="0,0,0,0">
                  <w:txbxContent>
                    <w:p w14:paraId="21834B8A" w14:textId="06D4B067" w:rsidR="001642FB" w:rsidRPr="000C7568" w:rsidRDefault="001642FB" w:rsidP="00E34072">
                      <w:pPr>
                        <w:spacing w:after="20" w:line="240" w:lineRule="auto"/>
                        <w:rPr>
                          <w:color w:val="24345B" w:themeColor="accent1" w:themeShade="80"/>
                          <w:sz w:val="16"/>
                        </w:rPr>
                      </w:pPr>
                      <w:r>
                        <w:rPr>
                          <w:color w:val="24345B" w:themeColor="accent1" w:themeShade="80"/>
                          <w:sz w:val="16"/>
                        </w:rPr>
                        <w:t>Relance ou extrait de compte ?</w:t>
                      </w:r>
                    </w:p>
                  </w:txbxContent>
                </v:textbox>
                <w10:wrap anchorx="margin"/>
              </v:shape>
            </w:pict>
          </mc:Fallback>
        </mc:AlternateContent>
      </w:r>
      <w:r w:rsidR="00E34072">
        <w:rPr>
          <w:noProof/>
        </w:rPr>
        <mc:AlternateContent>
          <mc:Choice Requires="wps">
            <w:drawing>
              <wp:anchor distT="0" distB="0" distL="114300" distR="114300" simplePos="0" relativeHeight="251658323" behindDoc="0" locked="0" layoutInCell="1" allowOverlap="1" wp14:anchorId="5CF38839" wp14:editId="27160022">
                <wp:simplePos x="0" y="0"/>
                <wp:positionH relativeFrom="column">
                  <wp:posOffset>2489784</wp:posOffset>
                </wp:positionH>
                <wp:positionV relativeFrom="paragraph">
                  <wp:posOffset>969930</wp:posOffset>
                </wp:positionV>
                <wp:extent cx="98905" cy="300640"/>
                <wp:effectExtent l="38100" t="38100" r="53975" b="80645"/>
                <wp:wrapNone/>
                <wp:docPr id="169" name="Accolade ouvrante 169"/>
                <wp:cNvGraphicFramePr/>
                <a:graphic xmlns:a="http://schemas.openxmlformats.org/drawingml/2006/main">
                  <a:graphicData uri="http://schemas.microsoft.com/office/word/2010/wordprocessingShape">
                    <wps:wsp>
                      <wps:cNvSpPr/>
                      <wps:spPr>
                        <a:xfrm flipH="1">
                          <a:off x="0" y="0"/>
                          <a:ext cx="98905" cy="300640"/>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6FB312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69" o:spid="_x0000_s1026" type="#_x0000_t87" style="position:absolute;margin-left:196.05pt;margin-top:76.35pt;width:7.8pt;height:23.6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" adj="2903" strokecolor="#82d52f [3207]" strokeweight="2pt">
                <v:shadow on="t" color="black" opacity="26214f" origin=".5,-.5" offset="-.24944mm,.24944mm"/>
              </v:shape>
            </w:pict>
          </mc:Fallback>
        </mc:AlternateContent>
      </w:r>
      <w:r w:rsidR="00E34072">
        <w:t xml:space="preserve">Pour </w:t>
      </w:r>
      <w:r w:rsidR="00E34072" w:rsidRPr="00E34072">
        <w:rPr>
          <w:b/>
        </w:rPr>
        <w:t>visualiser le détail</w:t>
      </w:r>
      <w:r w:rsidR="00E34072">
        <w:t xml:space="preserve"> de la relance, double-cliquez sur le client dans la liste : </w:t>
      </w:r>
      <w:r w:rsidR="00E34072" w:rsidRPr="00E34072">
        <w:rPr>
          <w:noProof/>
        </w:rPr>
        <w:drawing>
          <wp:inline distT="0" distB="0" distL="0" distR="0" wp14:anchorId="3786FAB9" wp14:editId="03674436">
            <wp:extent cx="5760720" cy="3319780"/>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3319780"/>
                    </a:xfrm>
                    <a:prstGeom prst="rect">
                      <a:avLst/>
                    </a:prstGeom>
                  </pic:spPr>
                </pic:pic>
              </a:graphicData>
            </a:graphic>
          </wp:inline>
        </w:drawing>
      </w:r>
    </w:p>
    <w:p w14:paraId="0B33DB28" w14:textId="20C5CEE9" w:rsidR="009137BA" w:rsidRDefault="009137BA" w:rsidP="009137BA">
      <w:pPr>
        <w:pStyle w:val="Heading2"/>
      </w:pPr>
      <w:bookmarkStart w:id="29" w:name="_Toc20842655"/>
      <w:r>
        <w:t>Envoyer les relances</w:t>
      </w:r>
      <w:bookmarkEnd w:id="29"/>
    </w:p>
    <w:p w14:paraId="337A62AC" w14:textId="2ABE1221" w:rsidR="004D3F6A" w:rsidRDefault="009137BA" w:rsidP="00F15E3F">
      <w:r>
        <w:t>Lorsque vous avez contrôlé votre liste et que vous êtes prêt à envoyer vos relance, utilisez les boutons envoi ou éditions :</w:t>
      </w:r>
      <w:r w:rsidR="00AD5477" w:rsidRPr="00AD5477">
        <w:rPr>
          <w:b/>
        </w:rPr>
        <w:t xml:space="preserve"> </w:t>
      </w:r>
    </w:p>
    <w:p w14:paraId="4D0B6445" w14:textId="68E05E87" w:rsidR="009137BA" w:rsidRDefault="00127974" w:rsidP="00F15E3F">
      <w:r w:rsidRPr="00127974">
        <w:rPr>
          <w:noProof/>
        </w:rPr>
        <mc:AlternateContent>
          <mc:Choice Requires="wps">
            <w:drawing>
              <wp:anchor distT="0" distB="0" distL="114300" distR="114300" simplePos="0" relativeHeight="251658339" behindDoc="0" locked="0" layoutInCell="1" allowOverlap="1" wp14:anchorId="162AC7B9" wp14:editId="2D2CB9F4">
                <wp:simplePos x="0" y="0"/>
                <wp:positionH relativeFrom="margin">
                  <wp:posOffset>5639550</wp:posOffset>
                </wp:positionH>
                <wp:positionV relativeFrom="paragraph">
                  <wp:posOffset>949786</wp:posOffset>
                </wp:positionV>
                <wp:extent cx="241070" cy="45719"/>
                <wp:effectExtent l="57150" t="57150" r="45085" b="126365"/>
                <wp:wrapNone/>
                <wp:docPr id="198" name="Connecteur droit avec flèche 198"/>
                <wp:cNvGraphicFramePr/>
                <a:graphic xmlns:a="http://schemas.openxmlformats.org/drawingml/2006/main">
                  <a:graphicData uri="http://schemas.microsoft.com/office/word/2010/wordprocessingShape">
                    <wps:wsp>
                      <wps:cNvCnPr/>
                      <wps:spPr>
                        <a:xfrm flipH="1">
                          <a:off x="0" y="0"/>
                          <a:ext cx="241070"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E4F648" id="Connecteur droit avec flèche 198" o:spid="_x0000_s1026" type="#_x0000_t32" style="position:absolute;margin-left:444.05pt;margin-top:74.8pt;width:19pt;height:3.6pt;flip:x;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" strokecolor="#82d52f [3207]" strokeweight="2pt">
                <v:stroke endarrow="open"/>
                <v:shadow on="t" color="black" opacity="26214f" origin=".5,-.5" offset="-.24944mm,.24944mm"/>
                <w10:wrap anchorx="margin"/>
              </v:shape>
            </w:pict>
          </mc:Fallback>
        </mc:AlternateContent>
      </w:r>
      <w:r w:rsidRPr="00127974">
        <w:rPr>
          <w:noProof/>
        </w:rPr>
        <mc:AlternateContent>
          <mc:Choice Requires="wps">
            <w:drawing>
              <wp:anchor distT="0" distB="0" distL="114300" distR="114300" simplePos="0" relativeHeight="251658338" behindDoc="0" locked="0" layoutInCell="1" allowOverlap="1" wp14:anchorId="5EC4F18B" wp14:editId="169CE91E">
                <wp:simplePos x="0" y="0"/>
                <wp:positionH relativeFrom="margin">
                  <wp:posOffset>5902787</wp:posOffset>
                </wp:positionH>
                <wp:positionV relativeFrom="paragraph">
                  <wp:posOffset>873183</wp:posOffset>
                </wp:positionV>
                <wp:extent cx="591993" cy="127000"/>
                <wp:effectExtent l="0" t="0" r="17780" b="5715"/>
                <wp:wrapNone/>
                <wp:docPr id="197" name="Zone de texte 197"/>
                <wp:cNvGraphicFramePr/>
                <a:graphic xmlns:a="http://schemas.openxmlformats.org/drawingml/2006/main">
                  <a:graphicData uri="http://schemas.microsoft.com/office/word/2010/wordprocessingShape">
                    <wps:wsp>
                      <wps:cNvSpPr txBox="1"/>
                      <wps:spPr>
                        <a:xfrm>
                          <a:off x="0" y="0"/>
                          <a:ext cx="59199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5D8561A" w14:textId="27E68482" w:rsidR="00127974" w:rsidRPr="000C7568" w:rsidRDefault="00127974" w:rsidP="00127974">
                            <w:pPr>
                              <w:spacing w:after="20" w:line="240" w:lineRule="auto"/>
                              <w:rPr>
                                <w:color w:val="24345B" w:themeColor="accent1" w:themeShade="80"/>
                                <w:sz w:val="16"/>
                              </w:rPr>
                            </w:pPr>
                            <w:r>
                              <w:rPr>
                                <w:color w:val="24345B" w:themeColor="accent1" w:themeShade="80"/>
                                <w:sz w:val="16"/>
                              </w:rPr>
                              <w:t>Force une re vérification.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C4F18B" id="Zone de texte 197" o:spid="_x0000_s1057" type="#_x0000_t202" style="position:absolute;margin-left:464.8pt;margin-top:68.75pt;width:46.6pt;height:10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" filled="f" stroked="f">
                <v:textbox style="mso-fit-shape-to-text:t" inset="0,0,0,0">
                  <w:txbxContent>
                    <w:p w14:paraId="05D8561A" w14:textId="27E68482" w:rsidR="00127974" w:rsidRPr="000C7568" w:rsidRDefault="00127974" w:rsidP="00127974">
                      <w:pPr>
                        <w:spacing w:after="20" w:line="240" w:lineRule="auto"/>
                        <w:rPr>
                          <w:color w:val="24345B" w:themeColor="accent1" w:themeShade="80"/>
                          <w:sz w:val="16"/>
                        </w:rPr>
                      </w:pPr>
                      <w:r>
                        <w:rPr>
                          <w:color w:val="24345B" w:themeColor="accent1" w:themeShade="80"/>
                          <w:sz w:val="16"/>
                        </w:rPr>
                        <w:t>Force une re vérification.</w:t>
                      </w:r>
                    </w:p>
                  </w:txbxContent>
                </v:textbox>
                <w10:wrap anchorx="margin"/>
              </v:shape>
            </w:pict>
          </mc:Fallback>
        </mc:AlternateContent>
      </w:r>
      <w:r w:rsidR="007436D7" w:rsidRPr="00AD5477">
        <w:rPr>
          <w:noProof/>
        </w:rPr>
        <mc:AlternateContent>
          <mc:Choice Requires="wps">
            <w:drawing>
              <wp:anchor distT="0" distB="0" distL="114300" distR="114300" simplePos="0" relativeHeight="251658328" behindDoc="0" locked="0" layoutInCell="1" allowOverlap="1" wp14:anchorId="3A3D9763" wp14:editId="1413E73F">
                <wp:simplePos x="0" y="0"/>
                <wp:positionH relativeFrom="margin">
                  <wp:posOffset>3962663</wp:posOffset>
                </wp:positionH>
                <wp:positionV relativeFrom="paragraph">
                  <wp:posOffset>1652751</wp:posOffset>
                </wp:positionV>
                <wp:extent cx="703753" cy="127000"/>
                <wp:effectExtent l="0" t="0" r="1270" b="15875"/>
                <wp:wrapNone/>
                <wp:docPr id="178" name="Zone de texte 178"/>
                <wp:cNvGraphicFramePr/>
                <a:graphic xmlns:a="http://schemas.openxmlformats.org/drawingml/2006/main">
                  <a:graphicData uri="http://schemas.microsoft.com/office/word/2010/wordprocessingShape">
                    <wps:wsp>
                      <wps:cNvSpPr txBox="1"/>
                      <wps:spPr>
                        <a:xfrm>
                          <a:off x="0" y="0"/>
                          <a:ext cx="70375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45D2CA9" w14:textId="221D7DC4" w:rsidR="001642FB" w:rsidRPr="000C7568" w:rsidRDefault="001642FB" w:rsidP="00AD5477">
                            <w:pPr>
                              <w:spacing w:after="20" w:line="240" w:lineRule="auto"/>
                              <w:rPr>
                                <w:color w:val="24345B" w:themeColor="accent1" w:themeShade="80"/>
                                <w:sz w:val="16"/>
                              </w:rPr>
                            </w:pPr>
                            <w:r>
                              <w:rPr>
                                <w:color w:val="24345B" w:themeColor="accent1" w:themeShade="80"/>
                                <w:sz w:val="16"/>
                              </w:rPr>
                              <w:t xml:space="preserve">Envoi par </w:t>
                            </w:r>
                            <w:proofErr w:type="gramStart"/>
                            <w:r>
                              <w:rPr>
                                <w:color w:val="24345B" w:themeColor="accent1" w:themeShade="80"/>
                                <w:sz w:val="16"/>
                              </w:rPr>
                              <w:t>email</w:t>
                            </w:r>
                            <w:proofErr w:type="gramEnd"/>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3D9763" id="Zone de texte 178" o:spid="_x0000_s1058" type="#_x0000_t202" style="position:absolute;margin-left:312pt;margin-top:130.15pt;width:55.4pt;height:10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" filled="f" stroked="f">
                <v:textbox style="mso-fit-shape-to-text:t" inset="0,0,0,0">
                  <w:txbxContent>
                    <w:p w14:paraId="145D2CA9" w14:textId="221D7DC4" w:rsidR="001642FB" w:rsidRPr="000C7568" w:rsidRDefault="001642FB" w:rsidP="00AD5477">
                      <w:pPr>
                        <w:spacing w:after="20" w:line="240" w:lineRule="auto"/>
                        <w:rPr>
                          <w:color w:val="24345B" w:themeColor="accent1" w:themeShade="80"/>
                          <w:sz w:val="16"/>
                        </w:rPr>
                      </w:pPr>
                      <w:r>
                        <w:rPr>
                          <w:color w:val="24345B" w:themeColor="accent1" w:themeShade="80"/>
                          <w:sz w:val="16"/>
                        </w:rPr>
                        <w:t xml:space="preserve">Envoi par </w:t>
                      </w:r>
                      <w:proofErr w:type="gramStart"/>
                      <w:r>
                        <w:rPr>
                          <w:color w:val="24345B" w:themeColor="accent1" w:themeShade="80"/>
                          <w:sz w:val="16"/>
                        </w:rPr>
                        <w:t>email</w:t>
                      </w:r>
                      <w:proofErr w:type="gramEnd"/>
                      <w:r>
                        <w:rPr>
                          <w:color w:val="24345B" w:themeColor="accent1" w:themeShade="80"/>
                          <w:sz w:val="16"/>
                        </w:rPr>
                        <w:t>.</w:t>
                      </w:r>
                    </w:p>
                  </w:txbxContent>
                </v:textbox>
                <w10:wrap anchorx="margin"/>
              </v:shape>
            </w:pict>
          </mc:Fallback>
        </mc:AlternateContent>
      </w:r>
      <w:r w:rsidR="007436D7" w:rsidRPr="00AD5477">
        <w:rPr>
          <w:noProof/>
        </w:rPr>
        <mc:AlternateContent>
          <mc:Choice Requires="wps">
            <w:drawing>
              <wp:anchor distT="0" distB="0" distL="114300" distR="114300" simplePos="0" relativeHeight="251658329" behindDoc="0" locked="0" layoutInCell="1" allowOverlap="1" wp14:anchorId="6BFF5306" wp14:editId="5095EF31">
                <wp:simplePos x="0" y="0"/>
                <wp:positionH relativeFrom="margin">
                  <wp:posOffset>4688971</wp:posOffset>
                </wp:positionH>
                <wp:positionV relativeFrom="paragraph">
                  <wp:posOffset>1724025</wp:posOffset>
                </wp:positionV>
                <wp:extent cx="243205" cy="0"/>
                <wp:effectExtent l="0" t="95250" r="4445" b="133350"/>
                <wp:wrapNone/>
                <wp:docPr id="179" name="Connecteur droit avec flèche 179"/>
                <wp:cNvGraphicFramePr/>
                <a:graphic xmlns:a="http://schemas.openxmlformats.org/drawingml/2006/main">
                  <a:graphicData uri="http://schemas.microsoft.com/office/word/2010/wordprocessingShape">
                    <wps:wsp>
                      <wps:cNvCnPr/>
                      <wps:spPr>
                        <a:xfrm flipV="1">
                          <a:off x="0" y="0"/>
                          <a:ext cx="243205" cy="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D89A387" id="Connecteur droit avec flèche 179" o:spid="_x0000_s1026" type="#_x0000_t32" style="position:absolute;margin-left:369.2pt;margin-top:135.75pt;width:19.15pt;height:0;flip:y;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" strokecolor="#82d52f [3207]" strokeweight="2pt">
                <v:stroke endarrow="open"/>
                <v:shadow on="t" color="black" opacity="26214f" origin=".5,-.5" offset="-.24944mm,.24944mm"/>
                <w10:wrap anchorx="margin"/>
              </v:shape>
            </w:pict>
          </mc:Fallback>
        </mc:AlternateContent>
      </w:r>
      <w:r w:rsidR="007436D7" w:rsidRPr="00AD5477">
        <w:rPr>
          <w:noProof/>
        </w:rPr>
        <mc:AlternateContent>
          <mc:Choice Requires="wps">
            <w:drawing>
              <wp:anchor distT="0" distB="0" distL="114300" distR="114300" simplePos="0" relativeHeight="251658330" behindDoc="0" locked="0" layoutInCell="1" allowOverlap="1" wp14:anchorId="6CDB71BB" wp14:editId="26E92204">
                <wp:simplePos x="0" y="0"/>
                <wp:positionH relativeFrom="margin">
                  <wp:posOffset>4104399</wp:posOffset>
                </wp:positionH>
                <wp:positionV relativeFrom="paragraph">
                  <wp:posOffset>1176546</wp:posOffset>
                </wp:positionV>
                <wp:extent cx="703753" cy="127000"/>
                <wp:effectExtent l="0" t="0" r="1270" b="15875"/>
                <wp:wrapNone/>
                <wp:docPr id="180" name="Zone de texte 180"/>
                <wp:cNvGraphicFramePr/>
                <a:graphic xmlns:a="http://schemas.openxmlformats.org/drawingml/2006/main">
                  <a:graphicData uri="http://schemas.microsoft.com/office/word/2010/wordprocessingShape">
                    <wps:wsp>
                      <wps:cNvSpPr txBox="1"/>
                      <wps:spPr>
                        <a:xfrm>
                          <a:off x="0" y="0"/>
                          <a:ext cx="70375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F22754" w14:textId="41A7AD9E" w:rsidR="001642FB" w:rsidRPr="000C7568" w:rsidRDefault="001642FB" w:rsidP="00AD5477">
                            <w:pPr>
                              <w:spacing w:after="20" w:line="240" w:lineRule="auto"/>
                              <w:rPr>
                                <w:color w:val="24345B" w:themeColor="accent1" w:themeShade="80"/>
                                <w:sz w:val="16"/>
                              </w:rPr>
                            </w:pPr>
                            <w:r>
                              <w:rPr>
                                <w:color w:val="24345B" w:themeColor="accent1" w:themeShade="80"/>
                                <w:sz w:val="16"/>
                              </w:rPr>
                              <w:t xml:space="preserve">Éditions </w:t>
                            </w:r>
                            <w:proofErr w:type="spellStart"/>
                            <w:r>
                              <w:rPr>
                                <w:color w:val="24345B" w:themeColor="accent1" w:themeShade="80"/>
                                <w:sz w:val="16"/>
                              </w:rPr>
                              <w:t>pdf</w:t>
                            </w:r>
                            <w:proofErr w:type="spellEnd"/>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DB71BB" id="Zone de texte 180" o:spid="_x0000_s1059" type="#_x0000_t202" style="position:absolute;margin-left:323.2pt;margin-top:92.65pt;width:55.4pt;height:10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" filled="f" stroked="f">
                <v:textbox style="mso-fit-shape-to-text:t" inset="0,0,0,0">
                  <w:txbxContent>
                    <w:p w14:paraId="31F22754" w14:textId="41A7AD9E" w:rsidR="001642FB" w:rsidRPr="000C7568" w:rsidRDefault="001642FB" w:rsidP="00AD5477">
                      <w:pPr>
                        <w:spacing w:after="20" w:line="240" w:lineRule="auto"/>
                        <w:rPr>
                          <w:color w:val="24345B" w:themeColor="accent1" w:themeShade="80"/>
                          <w:sz w:val="16"/>
                        </w:rPr>
                      </w:pPr>
                      <w:r>
                        <w:rPr>
                          <w:color w:val="24345B" w:themeColor="accent1" w:themeShade="80"/>
                          <w:sz w:val="16"/>
                        </w:rPr>
                        <w:t xml:space="preserve">Éditions </w:t>
                      </w:r>
                      <w:proofErr w:type="spellStart"/>
                      <w:r>
                        <w:rPr>
                          <w:color w:val="24345B" w:themeColor="accent1" w:themeShade="80"/>
                          <w:sz w:val="16"/>
                        </w:rPr>
                        <w:t>pdf</w:t>
                      </w:r>
                      <w:proofErr w:type="spellEnd"/>
                      <w:r>
                        <w:rPr>
                          <w:color w:val="24345B" w:themeColor="accent1" w:themeShade="80"/>
                          <w:sz w:val="16"/>
                        </w:rPr>
                        <w:t>.</w:t>
                      </w:r>
                    </w:p>
                  </w:txbxContent>
                </v:textbox>
                <w10:wrap anchorx="margin"/>
              </v:shape>
            </w:pict>
          </mc:Fallback>
        </mc:AlternateContent>
      </w:r>
      <w:r w:rsidR="007436D7" w:rsidRPr="00AD5477">
        <w:rPr>
          <w:noProof/>
        </w:rPr>
        <mc:AlternateContent>
          <mc:Choice Requires="wps">
            <w:drawing>
              <wp:anchor distT="0" distB="0" distL="114300" distR="114300" simplePos="0" relativeHeight="251658331" behindDoc="0" locked="0" layoutInCell="1" allowOverlap="1" wp14:anchorId="470985CC" wp14:editId="5040A44F">
                <wp:simplePos x="0" y="0"/>
                <wp:positionH relativeFrom="margin">
                  <wp:posOffset>4684066</wp:posOffset>
                </wp:positionH>
                <wp:positionV relativeFrom="paragraph">
                  <wp:posOffset>1280795</wp:posOffset>
                </wp:positionV>
                <wp:extent cx="234835" cy="45719"/>
                <wp:effectExtent l="38100" t="57150" r="13335" b="126365"/>
                <wp:wrapNone/>
                <wp:docPr id="181" name="Connecteur droit avec flèche 181"/>
                <wp:cNvGraphicFramePr/>
                <a:graphic xmlns:a="http://schemas.openxmlformats.org/drawingml/2006/main">
                  <a:graphicData uri="http://schemas.microsoft.com/office/word/2010/wordprocessingShape">
                    <wps:wsp>
                      <wps:cNvCnPr/>
                      <wps:spPr>
                        <a:xfrm>
                          <a:off x="0" y="0"/>
                          <a:ext cx="234835"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C0C509" id="Connecteur droit avec flèche 181" o:spid="_x0000_s1026" type="#_x0000_t32" style="position:absolute;margin-left:368.8pt;margin-top:100.85pt;width:18.5pt;height:3.6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" strokecolor="#82d52f [3207]" strokeweight="2pt">
                <v:stroke endarrow="open"/>
                <v:shadow on="t" color="black" opacity="26214f" origin=".5,-.5" offset="-.24944mm,.24944mm"/>
                <w10:wrap anchorx="margin"/>
              </v:shape>
            </w:pict>
          </mc:Fallback>
        </mc:AlternateContent>
      </w:r>
      <w:r w:rsidR="007436D7">
        <w:rPr>
          <w:noProof/>
        </w:rPr>
        <mc:AlternateContent>
          <mc:Choice Requires="wps">
            <w:drawing>
              <wp:anchor distT="0" distB="0" distL="114300" distR="114300" simplePos="0" relativeHeight="251658333" behindDoc="0" locked="0" layoutInCell="1" allowOverlap="1" wp14:anchorId="5DF40A38" wp14:editId="66F1AD33">
                <wp:simplePos x="0" y="0"/>
                <wp:positionH relativeFrom="column">
                  <wp:posOffset>4981159</wp:posOffset>
                </wp:positionH>
                <wp:positionV relativeFrom="paragraph">
                  <wp:posOffset>1529102</wp:posOffset>
                </wp:positionV>
                <wp:extent cx="85396" cy="391510"/>
                <wp:effectExtent l="57150" t="38100" r="48260" b="85090"/>
                <wp:wrapNone/>
                <wp:docPr id="183" name="Accolade ouvrante 183"/>
                <wp:cNvGraphicFramePr/>
                <a:graphic xmlns:a="http://schemas.openxmlformats.org/drawingml/2006/main">
                  <a:graphicData uri="http://schemas.microsoft.com/office/word/2010/wordprocessingShape">
                    <wps:wsp>
                      <wps:cNvSpPr/>
                      <wps:spPr>
                        <a:xfrm>
                          <a:off x="0" y="0"/>
                          <a:ext cx="85396" cy="391510"/>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4DE1C6" id="Accolade ouvrante 183" o:spid="_x0000_s1026" type="#_x0000_t87" style="position:absolute;margin-left:392.2pt;margin-top:120.4pt;width:6.7pt;height:30.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" adj="1925" strokecolor="#82d52f [3207]" strokeweight="2pt">
                <v:shadow on="t" color="black" opacity="26214f" origin=".5,-.5" offset="-.24944mm,.24944mm"/>
              </v:shape>
            </w:pict>
          </mc:Fallback>
        </mc:AlternateContent>
      </w:r>
      <w:r w:rsidR="007436D7">
        <w:rPr>
          <w:noProof/>
        </w:rPr>
        <mc:AlternateContent>
          <mc:Choice Requires="wps">
            <w:drawing>
              <wp:anchor distT="0" distB="0" distL="114300" distR="114300" simplePos="0" relativeHeight="251658332" behindDoc="0" locked="0" layoutInCell="1" allowOverlap="1" wp14:anchorId="3180AD61" wp14:editId="5BC493BC">
                <wp:simplePos x="0" y="0"/>
                <wp:positionH relativeFrom="column">
                  <wp:posOffset>4976802</wp:posOffset>
                </wp:positionH>
                <wp:positionV relativeFrom="paragraph">
                  <wp:posOffset>1128417</wp:posOffset>
                </wp:positionV>
                <wp:extent cx="85396" cy="391510"/>
                <wp:effectExtent l="57150" t="38100" r="48260" b="85090"/>
                <wp:wrapNone/>
                <wp:docPr id="182" name="Accolade ouvrante 182"/>
                <wp:cNvGraphicFramePr/>
                <a:graphic xmlns:a="http://schemas.openxmlformats.org/drawingml/2006/main">
                  <a:graphicData uri="http://schemas.microsoft.com/office/word/2010/wordprocessingShape">
                    <wps:wsp>
                      <wps:cNvSpPr/>
                      <wps:spPr>
                        <a:xfrm>
                          <a:off x="0" y="0"/>
                          <a:ext cx="85396" cy="391510"/>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E86AF2" id="Accolade ouvrante 182" o:spid="_x0000_s1026" type="#_x0000_t87" style="position:absolute;margin-left:391.85pt;margin-top:88.85pt;width:6.7pt;height:30.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" adj="1925" strokecolor="#82d52f [3207]" strokeweight="2pt">
                <v:shadow on="t" color="black" opacity="26214f" origin=".5,-.5" offset="-.24944mm,.24944mm"/>
              </v:shape>
            </w:pict>
          </mc:Fallback>
        </mc:AlternateContent>
      </w:r>
      <w:r w:rsidR="009137BA" w:rsidRPr="009137BA">
        <w:rPr>
          <w:noProof/>
        </w:rPr>
        <w:drawing>
          <wp:inline distT="0" distB="0" distL="0" distR="0" wp14:anchorId="622CCF59" wp14:editId="2BDFC6AD">
            <wp:extent cx="5760720" cy="1995805"/>
            <wp:effectExtent l="0" t="0" r="0" b="444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995805"/>
                    </a:xfrm>
                    <a:prstGeom prst="rect">
                      <a:avLst/>
                    </a:prstGeom>
                  </pic:spPr>
                </pic:pic>
              </a:graphicData>
            </a:graphic>
          </wp:inline>
        </w:drawing>
      </w:r>
    </w:p>
    <w:p w14:paraId="330CDACC" w14:textId="393E8F46" w:rsidR="007436D7" w:rsidRDefault="007436D7" w:rsidP="007436D7">
      <w:pPr>
        <w:pStyle w:val="Heading2"/>
      </w:pPr>
      <w:bookmarkStart w:id="30" w:name="_Toc20842656"/>
      <w:proofErr w:type="gramStart"/>
      <w:r>
        <w:t>Listing</w:t>
      </w:r>
      <w:proofErr w:type="gramEnd"/>
      <w:r>
        <w:t xml:space="preserve"> de relance</w:t>
      </w:r>
      <w:bookmarkEnd w:id="30"/>
    </w:p>
    <w:p w14:paraId="300B3BBC" w14:textId="09D63D20" w:rsidR="00DD2F03" w:rsidRPr="00DD2F03" w:rsidRDefault="00DD2F03" w:rsidP="00DD2F03">
      <w:r>
        <w:t>Pour éditer</w:t>
      </w:r>
      <w:r w:rsidR="00A579DF">
        <w:t xml:space="preserve"> le </w:t>
      </w:r>
      <w:proofErr w:type="gramStart"/>
      <w:r w:rsidR="00A579DF">
        <w:t>listing</w:t>
      </w:r>
      <w:proofErr w:type="gramEnd"/>
      <w:r w:rsidR="00A579DF">
        <w:t xml:space="preserve"> de relance, cliquez sur le bouton d’édition « Listing » pour choisissez les regroupements (par agent, par commerciaux, tous) et faites OK.</w:t>
      </w:r>
    </w:p>
    <w:p w14:paraId="260D95AB" w14:textId="7AF3BC1A" w:rsidR="00DD2F03" w:rsidRDefault="00A579DF" w:rsidP="00DD2F03">
      <w:r>
        <w:rPr>
          <w:noProof/>
        </w:rPr>
        <w:drawing>
          <wp:inline distT="0" distB="0" distL="0" distR="0" wp14:anchorId="2BF68126" wp14:editId="2AC54893">
            <wp:extent cx="2838450" cy="981075"/>
            <wp:effectExtent l="0" t="0" r="0" b="952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38450" cy="981075"/>
                    </a:xfrm>
                    <a:prstGeom prst="rect">
                      <a:avLst/>
                    </a:prstGeom>
                  </pic:spPr>
                </pic:pic>
              </a:graphicData>
            </a:graphic>
          </wp:inline>
        </w:drawing>
      </w:r>
    </w:p>
    <w:p w14:paraId="73843C96" w14:textId="02745D52" w:rsidR="00A579DF" w:rsidRPr="00DD2F03" w:rsidRDefault="00A579DF" w:rsidP="00DD2F03">
      <w:r w:rsidRPr="00A579DF">
        <w:rPr>
          <w:noProof/>
        </w:rPr>
        <w:drawing>
          <wp:inline distT="0" distB="0" distL="0" distR="0" wp14:anchorId="452CB302" wp14:editId="7F204ED0">
            <wp:extent cx="5760720" cy="2997835"/>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997835"/>
                    </a:xfrm>
                    <a:prstGeom prst="rect">
                      <a:avLst/>
                    </a:prstGeom>
                  </pic:spPr>
                </pic:pic>
              </a:graphicData>
            </a:graphic>
          </wp:inline>
        </w:drawing>
      </w:r>
    </w:p>
    <w:p w14:paraId="27B33897" w14:textId="2EBC8CAC" w:rsidR="006C1C5D" w:rsidRDefault="00C94B6A" w:rsidP="00C94B6A">
      <w:pPr>
        <w:pStyle w:val="Heading2"/>
      </w:pPr>
      <w:bookmarkStart w:id="31" w:name="_Toc20842657"/>
      <w:r>
        <w:t>Vérification des clients sans contact</w:t>
      </w:r>
      <w:bookmarkEnd w:id="31"/>
    </w:p>
    <w:p w14:paraId="126D7210" w14:textId="5CDD57F9" w:rsidR="00C94B6A" w:rsidRDefault="00C94B6A" w:rsidP="00C94B6A">
      <w:r>
        <w:t xml:space="preserve">Pour vérifier les clients qui n’ont pas de contact sur leur fiche, cliquez sur le bouton </w:t>
      </w:r>
      <w:r w:rsidRPr="00C94B6A">
        <w:rPr>
          <w:noProof/>
        </w:rPr>
        <w:drawing>
          <wp:inline distT="0" distB="0" distL="0" distR="0" wp14:anchorId="75C4F496" wp14:editId="7B4ECCEB">
            <wp:extent cx="1026240" cy="240184"/>
            <wp:effectExtent l="0" t="0" r="2540" b="762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3855" cy="241966"/>
                    </a:xfrm>
                    <a:prstGeom prst="rect">
                      <a:avLst/>
                    </a:prstGeom>
                  </pic:spPr>
                </pic:pic>
              </a:graphicData>
            </a:graphic>
          </wp:inline>
        </w:drawing>
      </w:r>
      <w:r>
        <w:t xml:space="preserve"> dans le programme des lettres de relance.</w:t>
      </w:r>
    </w:p>
    <w:p w14:paraId="3284DBA0" w14:textId="2701307B" w:rsidR="001642FB" w:rsidRDefault="001642FB" w:rsidP="00C94B6A">
      <w:r>
        <w:t xml:space="preserve">La liste est alors filtrée sur les clients n’ayant pas de contact ou adresse </w:t>
      </w:r>
      <w:proofErr w:type="gramStart"/>
      <w:r>
        <w:t>email</w:t>
      </w:r>
      <w:proofErr w:type="gramEnd"/>
      <w:r>
        <w:t>.</w:t>
      </w:r>
    </w:p>
    <w:p w14:paraId="73AD977A" w14:textId="56A39CBC" w:rsidR="00711761" w:rsidRDefault="00711761" w:rsidP="00711761">
      <w:pPr>
        <w:pStyle w:val="Heading2"/>
      </w:pPr>
      <w:bookmarkStart w:id="32" w:name="_Toc20842658"/>
      <w:r>
        <w:rPr>
          <w:noProof/>
        </w:rPr>
        <w:drawing>
          <wp:anchor distT="0" distB="0" distL="114300" distR="114300" simplePos="0" relativeHeight="251658335" behindDoc="0" locked="0" layoutInCell="1" allowOverlap="1" wp14:anchorId="12656EE8" wp14:editId="26141DDF">
            <wp:simplePos x="0" y="0"/>
            <wp:positionH relativeFrom="column">
              <wp:posOffset>3853059</wp:posOffset>
            </wp:positionH>
            <wp:positionV relativeFrom="paragraph">
              <wp:posOffset>268639</wp:posOffset>
            </wp:positionV>
            <wp:extent cx="2109470" cy="963295"/>
            <wp:effectExtent l="0" t="0" r="5080" b="8255"/>
            <wp:wrapSquare wrapText="bothSides"/>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109470" cy="963295"/>
                    </a:xfrm>
                    <a:prstGeom prst="rect">
                      <a:avLst/>
                    </a:prstGeom>
                  </pic:spPr>
                </pic:pic>
              </a:graphicData>
            </a:graphic>
            <wp14:sizeRelH relativeFrom="page">
              <wp14:pctWidth>0</wp14:pctWidth>
            </wp14:sizeRelH>
            <wp14:sizeRelV relativeFrom="page">
              <wp14:pctHeight>0</wp14:pctHeight>
            </wp14:sizeRelV>
          </wp:anchor>
        </w:drawing>
      </w:r>
      <w:r>
        <w:t>Annuler une relance</w:t>
      </w:r>
      <w:bookmarkEnd w:id="32"/>
    </w:p>
    <w:p w14:paraId="52C048AA" w14:textId="2BAF783B" w:rsidR="00711761" w:rsidRDefault="00711761" w:rsidP="00711761">
      <w:pPr>
        <w:rPr>
          <w:noProof/>
        </w:rPr>
      </w:pPr>
      <w:r>
        <w:t xml:space="preserve">Pour annuler une relance, cliquez sur le bouton </w:t>
      </w:r>
      <w:r w:rsidRPr="00711761">
        <w:rPr>
          <w:noProof/>
        </w:rPr>
        <w:drawing>
          <wp:inline distT="0" distB="0" distL="0" distR="0" wp14:anchorId="29971EFE" wp14:editId="258CCD7E">
            <wp:extent cx="228632" cy="190527"/>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8632" cy="190527"/>
                    </a:xfrm>
                    <a:prstGeom prst="rect">
                      <a:avLst/>
                    </a:prstGeom>
                  </pic:spPr>
                </pic:pic>
              </a:graphicData>
            </a:graphic>
          </wp:inline>
        </w:drawing>
      </w:r>
      <w:r>
        <w:t xml:space="preserve"> à côté de la case à cocher « Annuler ».</w:t>
      </w:r>
      <w:r w:rsidRPr="00711761">
        <w:rPr>
          <w:noProof/>
        </w:rPr>
        <w:t xml:space="preserve"> </w:t>
      </w:r>
    </w:p>
    <w:p w14:paraId="0E47057B" w14:textId="5D4FBA1C" w:rsidR="00711761" w:rsidRDefault="00711761" w:rsidP="00711761">
      <w:r>
        <w:t xml:space="preserve">Vous pouvez saisir un texte de motif d’annulation (facultatif). </w:t>
      </w:r>
    </w:p>
    <w:p w14:paraId="18A0BF2F" w14:textId="00627E25" w:rsidR="00711761" w:rsidRDefault="00711761" w:rsidP="00711761">
      <w:r>
        <w:t>Faites OK, votre relance est annulée.</w:t>
      </w:r>
      <w:r w:rsidRPr="00711761">
        <w:t xml:space="preserve"> </w:t>
      </w:r>
    </w:p>
    <w:p w14:paraId="5293A408" w14:textId="66EE07AC" w:rsidR="00711761" w:rsidRDefault="00711761" w:rsidP="00711761">
      <w:r w:rsidRPr="00711761">
        <w:rPr>
          <w:noProof/>
        </w:rPr>
        <mc:AlternateContent>
          <mc:Choice Requires="wps">
            <w:drawing>
              <wp:anchor distT="0" distB="0" distL="114300" distR="114300" simplePos="0" relativeHeight="251658337" behindDoc="0" locked="0" layoutInCell="1" allowOverlap="1" wp14:anchorId="53CF8FE2" wp14:editId="25F1A94B">
                <wp:simplePos x="0" y="0"/>
                <wp:positionH relativeFrom="margin">
                  <wp:posOffset>2568796</wp:posOffset>
                </wp:positionH>
                <wp:positionV relativeFrom="paragraph">
                  <wp:posOffset>299586</wp:posOffset>
                </wp:positionV>
                <wp:extent cx="411012" cy="52042"/>
                <wp:effectExtent l="0" t="76200" r="46355" b="100965"/>
                <wp:wrapNone/>
                <wp:docPr id="193" name="Connecteur droit avec flèche 193"/>
                <wp:cNvGraphicFramePr/>
                <a:graphic xmlns:a="http://schemas.openxmlformats.org/drawingml/2006/main">
                  <a:graphicData uri="http://schemas.microsoft.com/office/word/2010/wordprocessingShape">
                    <wps:wsp>
                      <wps:cNvCnPr/>
                      <wps:spPr>
                        <a:xfrm flipH="1" flipV="1">
                          <a:off x="0" y="0"/>
                          <a:ext cx="411012" cy="52042"/>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9E7EFF" id="Connecteur droit avec flèche 193" o:spid="_x0000_s1026" type="#_x0000_t32" style="position:absolute;margin-left:202.25pt;margin-top:23.6pt;width:32.35pt;height:4.1pt;flip:x y;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" strokecolor="#82d52f [3207]" strokeweight="2pt">
                <v:stroke endarrow="open"/>
                <v:shadow on="t" color="black" opacity="26214f" origin=".5,-.5" offset="-.24944mm,.24944mm"/>
                <w10:wrap anchorx="margin"/>
              </v:shape>
            </w:pict>
          </mc:Fallback>
        </mc:AlternateContent>
      </w:r>
      <w:r w:rsidRPr="00711761">
        <w:rPr>
          <w:noProof/>
        </w:rPr>
        <mc:AlternateContent>
          <mc:Choice Requires="wps">
            <w:drawing>
              <wp:anchor distT="0" distB="0" distL="114300" distR="114300" simplePos="0" relativeHeight="251658336" behindDoc="0" locked="0" layoutInCell="1" allowOverlap="1" wp14:anchorId="05F36BA9" wp14:editId="6F31B300">
                <wp:simplePos x="0" y="0"/>
                <wp:positionH relativeFrom="margin">
                  <wp:posOffset>2997899</wp:posOffset>
                </wp:positionH>
                <wp:positionV relativeFrom="paragraph">
                  <wp:posOffset>279152</wp:posOffset>
                </wp:positionV>
                <wp:extent cx="939942" cy="127000"/>
                <wp:effectExtent l="0" t="0" r="12700" b="15875"/>
                <wp:wrapNone/>
                <wp:docPr id="192" name="Zone de texte 192"/>
                <wp:cNvGraphicFramePr/>
                <a:graphic xmlns:a="http://schemas.openxmlformats.org/drawingml/2006/main">
                  <a:graphicData uri="http://schemas.microsoft.com/office/word/2010/wordprocessingShape">
                    <wps:wsp>
                      <wps:cNvSpPr txBox="1"/>
                      <wps:spPr>
                        <a:xfrm>
                          <a:off x="0" y="0"/>
                          <a:ext cx="939942"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81D2A70" w14:textId="287D6178" w:rsidR="00711761" w:rsidRPr="000C7568" w:rsidRDefault="00711761" w:rsidP="00711761">
                            <w:pPr>
                              <w:spacing w:after="20" w:line="240" w:lineRule="auto"/>
                              <w:rPr>
                                <w:color w:val="24345B" w:themeColor="accent1" w:themeShade="80"/>
                                <w:sz w:val="16"/>
                              </w:rPr>
                            </w:pPr>
                            <w:r>
                              <w:rPr>
                                <w:color w:val="24345B" w:themeColor="accent1" w:themeShade="80"/>
                                <w:sz w:val="16"/>
                              </w:rPr>
                              <w:t>Motif d’annulation.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F36BA9" id="Zone de texte 192" o:spid="_x0000_s1060" type="#_x0000_t202" style="position:absolute;margin-left:236.05pt;margin-top:22pt;width:74pt;height:10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" filled="f" stroked="f">
                <v:textbox style="mso-fit-shape-to-text:t" inset="0,0,0,0">
                  <w:txbxContent>
                    <w:p w14:paraId="581D2A70" w14:textId="287D6178" w:rsidR="00711761" w:rsidRPr="000C7568" w:rsidRDefault="00711761" w:rsidP="00711761">
                      <w:pPr>
                        <w:spacing w:after="20" w:line="240" w:lineRule="auto"/>
                        <w:rPr>
                          <w:color w:val="24345B" w:themeColor="accent1" w:themeShade="80"/>
                          <w:sz w:val="16"/>
                        </w:rPr>
                      </w:pPr>
                      <w:r>
                        <w:rPr>
                          <w:color w:val="24345B" w:themeColor="accent1" w:themeShade="80"/>
                          <w:sz w:val="16"/>
                        </w:rPr>
                        <w:t>Motif d’annulation.</w:t>
                      </w:r>
                    </w:p>
                  </w:txbxContent>
                </v:textbox>
                <w10:wrap anchorx="margin"/>
              </v:shape>
            </w:pict>
          </mc:Fallback>
        </mc:AlternateContent>
      </w:r>
      <w:r>
        <w:rPr>
          <w:noProof/>
        </w:rPr>
        <mc:AlternateContent>
          <mc:Choice Requires="wps">
            <w:drawing>
              <wp:anchor distT="0" distB="0" distL="114300" distR="114300" simplePos="0" relativeHeight="251658334" behindDoc="0" locked="0" layoutInCell="1" allowOverlap="1" wp14:anchorId="2B477566" wp14:editId="3957A815">
                <wp:simplePos x="0" y="0"/>
                <wp:positionH relativeFrom="margin">
                  <wp:posOffset>1282717</wp:posOffset>
                </wp:positionH>
                <wp:positionV relativeFrom="paragraph">
                  <wp:posOffset>158064</wp:posOffset>
                </wp:positionV>
                <wp:extent cx="3130893" cy="439694"/>
                <wp:effectExtent l="57150" t="38100" r="50800" b="74930"/>
                <wp:wrapNone/>
                <wp:docPr id="191" name="Rectangle 191"/>
                <wp:cNvGraphicFramePr/>
                <a:graphic xmlns:a="http://schemas.openxmlformats.org/drawingml/2006/main">
                  <a:graphicData uri="http://schemas.microsoft.com/office/word/2010/wordprocessingShape">
                    <wps:wsp>
                      <wps:cNvSpPr/>
                      <wps:spPr>
                        <a:xfrm>
                          <a:off x="0" y="0"/>
                          <a:ext cx="3130893" cy="439694"/>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EC733EF" id="Rectangle 191" o:spid="_x0000_s1026" style="position:absolute;margin-left:101pt;margin-top:12.45pt;width:246.55pt;height:34.6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Pr="00711761">
        <w:rPr>
          <w:noProof/>
        </w:rPr>
        <w:drawing>
          <wp:inline distT="0" distB="0" distL="0" distR="0" wp14:anchorId="697D0F3F" wp14:editId="72D80990">
            <wp:extent cx="5760720" cy="745490"/>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745490"/>
                    </a:xfrm>
                    <a:prstGeom prst="rect">
                      <a:avLst/>
                    </a:prstGeom>
                  </pic:spPr>
                </pic:pic>
              </a:graphicData>
            </a:graphic>
          </wp:inline>
        </w:drawing>
      </w:r>
    </w:p>
    <w:p w14:paraId="77504577" w14:textId="39E5423F" w:rsidR="00711761" w:rsidRDefault="00711761" w:rsidP="00711761">
      <w:r>
        <w:t xml:space="preserve">Pour désannuler, re cliquez sur le bouton </w:t>
      </w:r>
      <w:r w:rsidRPr="00711761">
        <w:rPr>
          <w:noProof/>
        </w:rPr>
        <w:drawing>
          <wp:inline distT="0" distB="0" distL="0" distR="0" wp14:anchorId="1A149926" wp14:editId="2344169B">
            <wp:extent cx="228632" cy="190527"/>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8632" cy="190527"/>
                    </a:xfrm>
                    <a:prstGeom prst="rect">
                      <a:avLst/>
                    </a:prstGeom>
                  </pic:spPr>
                </pic:pic>
              </a:graphicData>
            </a:graphic>
          </wp:inline>
        </w:drawing>
      </w:r>
      <w:r>
        <w:t>.</w:t>
      </w:r>
    </w:p>
    <w:p w14:paraId="3B06544C" w14:textId="7A43036C" w:rsidR="00711761" w:rsidRDefault="00711761" w:rsidP="00711761">
      <w:r>
        <w:t xml:space="preserve">Le fait d’annuler permet de </w:t>
      </w:r>
      <w:r w:rsidRPr="00711761">
        <w:rPr>
          <w:b/>
        </w:rPr>
        <w:t>ne pas prendre en compte le niveau</w:t>
      </w:r>
      <w:r>
        <w:t xml:space="preserve"> </w:t>
      </w:r>
      <w:r w:rsidRPr="00711761">
        <w:rPr>
          <w:b/>
        </w:rPr>
        <w:t>de relance</w:t>
      </w:r>
      <w:r>
        <w:t>.</w:t>
      </w:r>
    </w:p>
    <w:p w14:paraId="77E74DB4" w14:textId="192C16FF" w:rsidR="00711761" w:rsidRPr="00711761" w:rsidRDefault="00711761" w:rsidP="00711761">
      <w:r>
        <w:t>Si vous n’annulez pas une relance non utilisée, à la prochaine saisie, le niveau de relance sera +1 (même si la relance précédente n’avait pas été envoyée).</w:t>
      </w:r>
    </w:p>
    <w:sectPr w:rsidR="00711761" w:rsidRPr="00711761" w:rsidSect="00262B7C">
      <w:headerReference w:type="default" r:id="rId81"/>
      <w:footerReference w:type="default" r:id="rId82"/>
      <w:headerReference w:type="first" r:id="rId83"/>
      <w:footerReference w:type="first" r:id="rId84"/>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30064F" w14:textId="77777777" w:rsidR="000207F0" w:rsidRDefault="000207F0" w:rsidP="00262B7C">
      <w:pPr>
        <w:spacing w:after="0" w:line="240" w:lineRule="auto"/>
      </w:pPr>
      <w:r>
        <w:separator/>
      </w:r>
    </w:p>
  </w:endnote>
  <w:endnote w:type="continuationSeparator" w:id="0">
    <w:p w14:paraId="18576B20" w14:textId="77777777" w:rsidR="000207F0" w:rsidRDefault="000207F0" w:rsidP="00262B7C">
      <w:pPr>
        <w:spacing w:after="0" w:line="240" w:lineRule="auto"/>
      </w:pPr>
      <w:r>
        <w:continuationSeparator/>
      </w:r>
    </w:p>
  </w:endnote>
  <w:endnote w:type="continuationNotice" w:id="1">
    <w:p w14:paraId="0829779E" w14:textId="77777777" w:rsidR="000207F0" w:rsidRDefault="000207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DEA16" w14:textId="7AF71060" w:rsidR="001642FB" w:rsidRPr="000348F5" w:rsidRDefault="001642FB" w:rsidP="000348F5">
    <w:pPr>
      <w:pStyle w:val="Footer"/>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sdt>
      <w:sdtPr>
        <w:rPr>
          <w:b/>
          <w:color w:val="7C7C7C" w:themeColor="accent3" w:themeShade="BF"/>
          <w:sz w:val="19"/>
          <w:szCs w:val="19"/>
        </w:rPr>
        <w:alias w:val="Titre "/>
        <w:tag w:val=""/>
        <w:id w:val="-847870570"/>
        <w:placeholder>
          <w:docPart w:val="4BB598E74DB240409292724C346F2187"/>
        </w:placeholder>
        <w:dataBinding w:prefixMappings="xmlns:ns0='http://purl.org/dc/elements/1.1/' xmlns:ns1='http://schemas.openxmlformats.org/package/2006/metadata/core-properties' " w:xpath="/ns1:coreProperties[1]/ns0:title[1]" w:storeItemID="{6C3C8BC8-F283-45AE-878A-BAB7291924A1}"/>
        <w:text/>
      </w:sdtPr>
      <w:sdtEndPr/>
      <w:sdtContent>
        <w:r>
          <w:rPr>
            <w:b/>
            <w:color w:val="7C7C7C" w:themeColor="accent3" w:themeShade="BF"/>
            <w:sz w:val="19"/>
            <w:szCs w:val="19"/>
          </w:rPr>
          <w:t>Règlements V2</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1753310891"/>
        <w:placeholder>
          <w:docPart w:val="A9C0FD20664E4397B7E5155F05E73EF2"/>
        </w:placeholder>
        <w:dataBinding w:prefixMappings="xmlns:ns0='http://purl.org/dc/elements/1.1/' xmlns:ns1='http://schemas.openxmlformats.org/package/2006/metadata/core-properties' " w:xpath="/ns1:coreProperties[1]/ns0:subject[1]" w:storeItemID="{6C3C8BC8-F283-45AE-878A-BAB7291924A1}"/>
        <w:text/>
      </w:sdtPr>
      <w:sdtEndPr/>
      <w:sdtContent>
        <w:r>
          <w:rPr>
            <w:b/>
            <w:color w:val="7C7C7C" w:themeColor="accent3" w:themeShade="BF"/>
            <w:sz w:val="19"/>
            <w:szCs w:val="19"/>
          </w:rPr>
          <w:t>Comptabilité Client / SparkWine</w:t>
        </w:r>
      </w:sdtContent>
    </w:sdt>
    <w:r w:rsidRPr="002E23EA">
      <w:rPr>
        <w:color w:val="7C7C7C" w:themeColor="accent3" w:themeShade="BF"/>
        <w:sz w:val="19"/>
        <w:szCs w:val="19"/>
      </w:rPr>
      <w:t xml:space="preserve"> | </w:t>
    </w:r>
    <w:sdt>
      <w:sdtPr>
        <w:rPr>
          <w:color w:val="82D52F" w:themeColor="accent4"/>
          <w:sz w:val="19"/>
          <w:szCs w:val="19"/>
        </w:rPr>
        <w:id w:val="-1769616900"/>
        <w:docPartObj>
          <w:docPartGallery w:val="Page Numbers (Top of Page)"/>
          <w:docPartUnique/>
        </w:docPartObj>
      </w:sdtPr>
      <w:sdtEnd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E127C" w14:textId="77777777" w:rsidR="001642FB" w:rsidRDefault="001642FB" w:rsidP="000348F5">
    <w:pPr>
      <w:pStyle w:val="Footer"/>
    </w:pPr>
    <w:r>
      <w:rPr>
        <w:noProof/>
      </w:rPr>
      <mc:AlternateContent>
        <mc:Choice Requires="wps">
          <w:drawing>
            <wp:anchor distT="0" distB="0" distL="114300" distR="114300" simplePos="0" relativeHeight="251658241" behindDoc="0" locked="0" layoutInCell="1" allowOverlap="1" wp14:anchorId="5883B439" wp14:editId="4FA5E5D8">
              <wp:simplePos x="0" y="0"/>
              <wp:positionH relativeFrom="column">
                <wp:posOffset>-461645</wp:posOffset>
              </wp:positionH>
              <wp:positionV relativeFrom="paragraph">
                <wp:posOffset>-2527935</wp:posOffset>
              </wp:positionV>
              <wp:extent cx="297180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0168515" w14:textId="77777777" w:rsidR="001642FB" w:rsidRPr="00DD2573" w:rsidRDefault="001642FB" w:rsidP="000348F5">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B439" id="_x0000_t202" coordsize="21600,21600" o:spt="202" path="m,l,21600r21600,l21600,xe">
              <v:stroke joinstyle="miter"/>
              <v:path gradientshapeok="t" o:connecttype="rect"/>
            </v:shapetype>
            <v:shape id="Zone de texte 3" o:spid="_x0000_s1061" type="#_x0000_t202" style="position:absolute;margin-left:-36.35pt;margin-top:-199.05pt;width:23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" filled="f" stroked="f">
              <v:textbox>
                <w:txbxContent>
                  <w:p w14:paraId="70168515" w14:textId="77777777" w:rsidR="001642FB" w:rsidRPr="00DD2573" w:rsidRDefault="001642FB" w:rsidP="000348F5">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A6F61F7" wp14:editId="0E0E1A0C">
              <wp:simplePos x="0" y="0"/>
              <wp:positionH relativeFrom="column">
                <wp:posOffset>1286510</wp:posOffset>
              </wp:positionH>
              <wp:positionV relativeFrom="paragraph">
                <wp:posOffset>-589915</wp:posOffset>
              </wp:positionV>
              <wp:extent cx="4893310" cy="848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55F41DF1" w14:textId="77777777" w:rsidR="001642FB" w:rsidRPr="00DD2573" w:rsidRDefault="001642FB" w:rsidP="000348F5">
                          <w:pPr>
                            <w:pStyle w:val="NoSpacing"/>
                            <w:jc w:val="right"/>
                            <w:rPr>
                              <w:b/>
                              <w:color w:val="535353" w:themeColor="accent3" w:themeShade="80"/>
                            </w:rPr>
                          </w:pPr>
                          <w:r w:rsidRPr="00DD2573">
                            <w:rPr>
                              <w:b/>
                              <w:color w:val="535353" w:themeColor="accent3" w:themeShade="80"/>
                            </w:rPr>
                            <w:t>SAS Greenspark</w:t>
                          </w:r>
                        </w:p>
                        <w:p w14:paraId="112D9513" w14:textId="77777777" w:rsidR="001642FB" w:rsidRPr="00BB79BD" w:rsidRDefault="001642FB" w:rsidP="000348F5">
                          <w:pPr>
                            <w:pStyle w:val="NoSpacing"/>
                            <w:jc w:val="right"/>
                            <w:rPr>
                              <w:color w:val="A6A6A6" w:themeColor="accent3"/>
                            </w:rPr>
                          </w:pPr>
                          <w:r w:rsidRPr="00BB79BD">
                            <w:rPr>
                              <w:color w:val="A6A6A6" w:themeColor="accent3"/>
                            </w:rPr>
                            <w:t>16 Rue Nationale 71420 Génelard FRANCE</w:t>
                          </w:r>
                        </w:p>
                        <w:p w14:paraId="1CBCAA4F" w14:textId="77777777" w:rsidR="001642FB" w:rsidRPr="00BB79BD" w:rsidRDefault="001642FB" w:rsidP="000348F5">
                          <w:pPr>
                            <w:pStyle w:val="NoSpacing"/>
                            <w:jc w:val="right"/>
                            <w:rPr>
                              <w:color w:val="A6A6A6" w:themeColor="accent3"/>
                            </w:rPr>
                          </w:pPr>
                        </w:p>
                        <w:p w14:paraId="0CDE5937" w14:textId="24CCDA98" w:rsidR="001642FB" w:rsidRPr="00BB79BD" w:rsidRDefault="001642FB" w:rsidP="000348F5">
                          <w:pPr>
                            <w:pStyle w:val="NoSpacing"/>
                            <w:jc w:val="right"/>
                            <w:rPr>
                              <w:color w:val="535353" w:themeColor="accent3" w:themeShade="80"/>
                            </w:rPr>
                          </w:pPr>
                          <w:r>
                            <w:rPr>
                              <w:noProof/>
                            </w:rPr>
                            <w:drawing>
                              <wp:inline distT="0" distB="0" distL="0" distR="0" wp14:anchorId="37783C16" wp14:editId="1AA5DCA1">
                                <wp:extent cx="142875" cy="142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61F7" id="Zone de texte 1" o:spid="_x0000_s1062" type="#_x0000_t202" style="position:absolute;margin-left:101.3pt;margin-top:-46.45pt;width:385.3pt;height:6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55F41DF1" w14:textId="77777777" w:rsidR="001642FB" w:rsidRPr="00DD2573" w:rsidRDefault="001642FB" w:rsidP="000348F5">
                    <w:pPr>
                      <w:pStyle w:val="NoSpacing"/>
                      <w:jc w:val="right"/>
                      <w:rPr>
                        <w:b/>
                        <w:color w:val="535353" w:themeColor="accent3" w:themeShade="80"/>
                      </w:rPr>
                    </w:pPr>
                    <w:r w:rsidRPr="00DD2573">
                      <w:rPr>
                        <w:b/>
                        <w:color w:val="535353" w:themeColor="accent3" w:themeShade="80"/>
                      </w:rPr>
                      <w:t>SAS Greenspark</w:t>
                    </w:r>
                  </w:p>
                  <w:p w14:paraId="112D9513" w14:textId="77777777" w:rsidR="001642FB" w:rsidRPr="00BB79BD" w:rsidRDefault="001642FB" w:rsidP="000348F5">
                    <w:pPr>
                      <w:pStyle w:val="NoSpacing"/>
                      <w:jc w:val="right"/>
                      <w:rPr>
                        <w:color w:val="A6A6A6" w:themeColor="accent3"/>
                      </w:rPr>
                    </w:pPr>
                    <w:r w:rsidRPr="00BB79BD">
                      <w:rPr>
                        <w:color w:val="A6A6A6" w:themeColor="accent3"/>
                      </w:rPr>
                      <w:t>16 Rue Nationale 71420 Génelard FRANCE</w:t>
                    </w:r>
                  </w:p>
                  <w:p w14:paraId="1CBCAA4F" w14:textId="77777777" w:rsidR="001642FB" w:rsidRPr="00BB79BD" w:rsidRDefault="001642FB" w:rsidP="000348F5">
                    <w:pPr>
                      <w:pStyle w:val="NoSpacing"/>
                      <w:jc w:val="right"/>
                      <w:rPr>
                        <w:color w:val="A6A6A6" w:themeColor="accent3"/>
                      </w:rPr>
                    </w:pPr>
                  </w:p>
                  <w:p w14:paraId="0CDE5937" w14:textId="24CCDA98" w:rsidR="001642FB" w:rsidRPr="00BB79BD" w:rsidRDefault="001642FB" w:rsidP="000348F5">
                    <w:pPr>
                      <w:pStyle w:val="NoSpacing"/>
                      <w:jc w:val="right"/>
                      <w:rPr>
                        <w:color w:val="535353" w:themeColor="accent3" w:themeShade="80"/>
                      </w:rPr>
                    </w:pPr>
                    <w:r>
                      <w:rPr>
                        <w:noProof/>
                      </w:rPr>
                      <w:drawing>
                        <wp:inline distT="0" distB="0" distL="0" distR="0" wp14:anchorId="37783C16" wp14:editId="1AA5DCA1">
                          <wp:extent cx="142875" cy="142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2" behindDoc="1" locked="0" layoutInCell="1" allowOverlap="1" wp14:anchorId="4E0A059E" wp14:editId="71864E45">
          <wp:simplePos x="0" y="0"/>
          <wp:positionH relativeFrom="margin">
            <wp:posOffset>-459740</wp:posOffset>
          </wp:positionH>
          <wp:positionV relativeFrom="paragraph">
            <wp:posOffset>-1772285</wp:posOffset>
          </wp:positionV>
          <wp:extent cx="3220720" cy="13474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4">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49115584" w14:textId="77777777" w:rsidR="001642FB" w:rsidRDefault="00164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29F45" w14:textId="77777777" w:rsidR="000207F0" w:rsidRDefault="000207F0" w:rsidP="00262B7C">
      <w:pPr>
        <w:spacing w:after="0" w:line="240" w:lineRule="auto"/>
      </w:pPr>
      <w:r>
        <w:separator/>
      </w:r>
    </w:p>
  </w:footnote>
  <w:footnote w:type="continuationSeparator" w:id="0">
    <w:p w14:paraId="51C8BAB3" w14:textId="77777777" w:rsidR="000207F0" w:rsidRDefault="000207F0" w:rsidP="00262B7C">
      <w:pPr>
        <w:spacing w:after="0" w:line="240" w:lineRule="auto"/>
      </w:pPr>
      <w:r>
        <w:continuationSeparator/>
      </w:r>
    </w:p>
  </w:footnote>
  <w:footnote w:type="continuationNotice" w:id="1">
    <w:p w14:paraId="084B3080" w14:textId="77777777" w:rsidR="000207F0" w:rsidRDefault="000207F0">
      <w:pPr>
        <w:spacing w:after="0" w:line="240" w:lineRule="auto"/>
      </w:pPr>
    </w:p>
  </w:footnote>
  <w:footnote w:id="2">
    <w:p w14:paraId="0377B0BF" w14:textId="60CCD687" w:rsidR="001642FB" w:rsidRPr="00AD380E" w:rsidRDefault="001642FB">
      <w:pPr>
        <w:pStyle w:val="FootnoteText"/>
        <w:rPr>
          <w:i/>
        </w:rPr>
      </w:pPr>
      <w:r w:rsidRPr="00AD380E">
        <w:rPr>
          <w:rStyle w:val="FootnoteReference"/>
          <w:i/>
          <w:sz w:val="16"/>
        </w:rPr>
        <w:footnoteRef/>
      </w:r>
      <w:r w:rsidRPr="00AD380E">
        <w:rPr>
          <w:i/>
        </w:rPr>
        <w:t xml:space="preserve"> </w:t>
      </w:r>
      <w:r w:rsidRPr="00AD380E">
        <w:rPr>
          <w:i/>
          <w:sz w:val="14"/>
        </w:rPr>
        <w:t>Les filtres ne peuvent être créés que par Greenspark. Si vous souhaitez mettre en place des filtres, merci de vous rapprocher de votre consultant SparkWine.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4013B" w14:textId="5184CBDF" w:rsidR="001642FB" w:rsidRDefault="001642FB">
    <w:pPr>
      <w:pStyle w:val="Header"/>
    </w:pPr>
    <w:r w:rsidRPr="002E23EA">
      <w:rPr>
        <w:noProof/>
        <w:color w:val="A6A6A6" w:themeColor="accent3"/>
        <w:sz w:val="19"/>
        <w:szCs w:val="19"/>
      </w:rPr>
      <w:drawing>
        <wp:anchor distT="0" distB="0" distL="114300" distR="114300" simplePos="0" relativeHeight="251658244" behindDoc="0" locked="0" layoutInCell="1" allowOverlap="1" wp14:anchorId="5EDB13D2" wp14:editId="193FF99E">
          <wp:simplePos x="0" y="0"/>
          <wp:positionH relativeFrom="margin">
            <wp:align>right</wp:align>
          </wp:positionH>
          <wp:positionV relativeFrom="paragraph">
            <wp:posOffset>44424</wp:posOffset>
          </wp:positionV>
          <wp:extent cx="747084" cy="15505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738EC" w14:textId="4DDF0AFC" w:rsidR="001642FB" w:rsidRPr="000348F5" w:rsidRDefault="001642FB" w:rsidP="000348F5">
    <w:pPr>
      <w:pStyle w:val="Header"/>
      <w:jc w:val="right"/>
      <w:rPr>
        <w:color w:val="A6A6A6" w:themeColor="accent3"/>
        <w:sz w:val="18"/>
      </w:rPr>
    </w:pPr>
    <w:r w:rsidRPr="00323580">
      <w:rPr>
        <w:rFonts w:ascii="Futura PT Heavy" w:hAnsi="Futura PT Heavy" w:cstheme="majorHAnsi"/>
        <w:caps/>
        <w:noProof/>
        <w:sz w:val="72"/>
        <w:szCs w:val="56"/>
      </w:rPr>
      <w:drawing>
        <wp:anchor distT="0" distB="0" distL="114300" distR="114300" simplePos="0" relativeHeight="251658240" behindDoc="0" locked="0" layoutInCell="1" allowOverlap="1" wp14:anchorId="51ED6FBF" wp14:editId="1D3678DF">
          <wp:simplePos x="0" y="0"/>
          <wp:positionH relativeFrom="page">
            <wp:align>left</wp:align>
          </wp:positionH>
          <wp:positionV relativeFrom="paragraph">
            <wp:posOffset>2950845</wp:posOffset>
          </wp:positionV>
          <wp:extent cx="7567930" cy="4094480"/>
          <wp:effectExtent l="0" t="0" r="0" b="1270"/>
          <wp:wrapNone/>
          <wp:docPr id="9" name="Image 9">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Pr>
        <w:color w:val="A6A6A6" w:themeColor="accent3"/>
        <w:sz w:val="18"/>
      </w:rPr>
      <w:t xml:space="preserve">Dernière révision </w:t>
    </w:r>
    <w:r w:rsidRPr="000348F5">
      <w:rPr>
        <w:color w:val="A6A6A6" w:themeColor="accent3"/>
        <w:sz w:val="18"/>
      </w:rPr>
      <w:fldChar w:fldCharType="begin"/>
    </w:r>
    <w:r w:rsidRPr="000348F5">
      <w:rPr>
        <w:color w:val="A6A6A6" w:themeColor="accent3"/>
        <w:sz w:val="18"/>
      </w:rPr>
      <w:instrText xml:space="preserve"> TIME \@ "d MMMM yyyy" </w:instrText>
    </w:r>
    <w:r w:rsidRPr="000348F5">
      <w:rPr>
        <w:color w:val="A6A6A6" w:themeColor="accent3"/>
        <w:sz w:val="18"/>
      </w:rPr>
      <w:fldChar w:fldCharType="separate"/>
    </w:r>
    <w:r w:rsidR="00FF616B">
      <w:rPr>
        <w:noProof/>
        <w:color w:val="A6A6A6" w:themeColor="accent3"/>
        <w:sz w:val="18"/>
      </w:rPr>
      <w:t>11 mai</w:t>
    </w:r>
    <w:r w:rsidR="00C42FAE">
      <w:rPr>
        <w:noProof/>
        <w:color w:val="A6A6A6" w:themeColor="accent3"/>
        <w:sz w:val="18"/>
      </w:rPr>
      <w:t xml:space="preserve"> 2023</w:t>
    </w:r>
    <w:r w:rsidRPr="000348F5">
      <w:rPr>
        <w:color w:val="A6A6A6" w:themeColor="accent3"/>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C837A9C"/>
    <w:multiLevelType w:val="hybridMultilevel"/>
    <w:tmpl w:val="90300D54"/>
    <w:lvl w:ilvl="0" w:tplc="2C2E6DAA">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6554FC"/>
    <w:multiLevelType w:val="multilevel"/>
    <w:tmpl w:val="80CA23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A1D770C"/>
    <w:multiLevelType w:val="hybridMultilevel"/>
    <w:tmpl w:val="359E3D6C"/>
    <w:lvl w:ilvl="0" w:tplc="FFB802D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48589321">
    <w:abstractNumId w:val="2"/>
  </w:num>
  <w:num w:numId="2" w16cid:durableId="2065132178">
    <w:abstractNumId w:val="0"/>
  </w:num>
  <w:num w:numId="3" w16cid:durableId="593974290">
    <w:abstractNumId w:val="6"/>
  </w:num>
  <w:num w:numId="4" w16cid:durableId="337386964">
    <w:abstractNumId w:val="4"/>
  </w:num>
  <w:num w:numId="5" w16cid:durableId="1679455431">
    <w:abstractNumId w:val="5"/>
  </w:num>
  <w:num w:numId="6" w16cid:durableId="180777078">
    <w:abstractNumId w:val="1"/>
  </w:num>
  <w:num w:numId="7" w16cid:durableId="1165128785">
    <w:abstractNumId w:val="7"/>
  </w:num>
  <w:num w:numId="8" w16cid:durableId="12073779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1030A"/>
    <w:rsid w:val="000207F0"/>
    <w:rsid w:val="00022970"/>
    <w:rsid w:val="000347D7"/>
    <w:rsid w:val="000348F5"/>
    <w:rsid w:val="00042EB3"/>
    <w:rsid w:val="00047553"/>
    <w:rsid w:val="000478C1"/>
    <w:rsid w:val="00054B73"/>
    <w:rsid w:val="000826D6"/>
    <w:rsid w:val="000841BD"/>
    <w:rsid w:val="00086028"/>
    <w:rsid w:val="000953B3"/>
    <w:rsid w:val="000A6CB4"/>
    <w:rsid w:val="000B720F"/>
    <w:rsid w:val="000C3420"/>
    <w:rsid w:val="000C3D28"/>
    <w:rsid w:val="000C6CD1"/>
    <w:rsid w:val="000C7568"/>
    <w:rsid w:val="000E2F34"/>
    <w:rsid w:val="000F750C"/>
    <w:rsid w:val="0011546B"/>
    <w:rsid w:val="00122920"/>
    <w:rsid w:val="00127974"/>
    <w:rsid w:val="0013080E"/>
    <w:rsid w:val="00136E72"/>
    <w:rsid w:val="001460C5"/>
    <w:rsid w:val="001519FF"/>
    <w:rsid w:val="001642FB"/>
    <w:rsid w:val="00167881"/>
    <w:rsid w:val="00173BF2"/>
    <w:rsid w:val="001A6826"/>
    <w:rsid w:val="001F7BAF"/>
    <w:rsid w:val="002454D3"/>
    <w:rsid w:val="00262B7C"/>
    <w:rsid w:val="00293F81"/>
    <w:rsid w:val="002A36F7"/>
    <w:rsid w:val="002A4BA7"/>
    <w:rsid w:val="002B737F"/>
    <w:rsid w:val="002D0E74"/>
    <w:rsid w:val="002E026E"/>
    <w:rsid w:val="002E5973"/>
    <w:rsid w:val="00302B24"/>
    <w:rsid w:val="00323537"/>
    <w:rsid w:val="00323580"/>
    <w:rsid w:val="003238F3"/>
    <w:rsid w:val="00327ED6"/>
    <w:rsid w:val="00332C83"/>
    <w:rsid w:val="00341F6A"/>
    <w:rsid w:val="0034409E"/>
    <w:rsid w:val="003468DC"/>
    <w:rsid w:val="003612D9"/>
    <w:rsid w:val="00374219"/>
    <w:rsid w:val="003761A9"/>
    <w:rsid w:val="003A16E2"/>
    <w:rsid w:val="003B1C9B"/>
    <w:rsid w:val="003D3B42"/>
    <w:rsid w:val="003E33B5"/>
    <w:rsid w:val="003E3409"/>
    <w:rsid w:val="003F03D6"/>
    <w:rsid w:val="003F052A"/>
    <w:rsid w:val="003F70CD"/>
    <w:rsid w:val="004154C6"/>
    <w:rsid w:val="00423E61"/>
    <w:rsid w:val="00432009"/>
    <w:rsid w:val="00433150"/>
    <w:rsid w:val="004544C8"/>
    <w:rsid w:val="004671DC"/>
    <w:rsid w:val="00471C0A"/>
    <w:rsid w:val="004B33D0"/>
    <w:rsid w:val="004D34EB"/>
    <w:rsid w:val="004D3F6A"/>
    <w:rsid w:val="004D7048"/>
    <w:rsid w:val="005022AB"/>
    <w:rsid w:val="00523B7B"/>
    <w:rsid w:val="00545B4B"/>
    <w:rsid w:val="00565DFC"/>
    <w:rsid w:val="005709F1"/>
    <w:rsid w:val="00581BC0"/>
    <w:rsid w:val="005924F8"/>
    <w:rsid w:val="005A2A02"/>
    <w:rsid w:val="005B17FD"/>
    <w:rsid w:val="005B2D4A"/>
    <w:rsid w:val="005B5E98"/>
    <w:rsid w:val="005B696C"/>
    <w:rsid w:val="005B6B4C"/>
    <w:rsid w:val="005B79E9"/>
    <w:rsid w:val="005D689D"/>
    <w:rsid w:val="005D6C7F"/>
    <w:rsid w:val="005E14AE"/>
    <w:rsid w:val="005E3715"/>
    <w:rsid w:val="005E386E"/>
    <w:rsid w:val="005E4BB8"/>
    <w:rsid w:val="00642791"/>
    <w:rsid w:val="006555AE"/>
    <w:rsid w:val="00657668"/>
    <w:rsid w:val="00661CDE"/>
    <w:rsid w:val="00667C38"/>
    <w:rsid w:val="0069259A"/>
    <w:rsid w:val="006A1EE0"/>
    <w:rsid w:val="006A290E"/>
    <w:rsid w:val="006A5A44"/>
    <w:rsid w:val="006C1C5D"/>
    <w:rsid w:val="006D15D3"/>
    <w:rsid w:val="006D3568"/>
    <w:rsid w:val="006E6DD2"/>
    <w:rsid w:val="00701E4E"/>
    <w:rsid w:val="00704100"/>
    <w:rsid w:val="00707F13"/>
    <w:rsid w:val="00711761"/>
    <w:rsid w:val="007276C5"/>
    <w:rsid w:val="007436D7"/>
    <w:rsid w:val="0075152E"/>
    <w:rsid w:val="0075480E"/>
    <w:rsid w:val="007679E9"/>
    <w:rsid w:val="00776EA0"/>
    <w:rsid w:val="00790FAD"/>
    <w:rsid w:val="00793A8B"/>
    <w:rsid w:val="00794222"/>
    <w:rsid w:val="00794C35"/>
    <w:rsid w:val="007C1481"/>
    <w:rsid w:val="0080054F"/>
    <w:rsid w:val="00804049"/>
    <w:rsid w:val="00813560"/>
    <w:rsid w:val="0082404E"/>
    <w:rsid w:val="0082460C"/>
    <w:rsid w:val="00833EAE"/>
    <w:rsid w:val="00853175"/>
    <w:rsid w:val="00854EDD"/>
    <w:rsid w:val="008600F7"/>
    <w:rsid w:val="008728F5"/>
    <w:rsid w:val="00874D6D"/>
    <w:rsid w:val="008873D5"/>
    <w:rsid w:val="00890198"/>
    <w:rsid w:val="00896E28"/>
    <w:rsid w:val="008A1B3D"/>
    <w:rsid w:val="008A5178"/>
    <w:rsid w:val="008E20CE"/>
    <w:rsid w:val="008F1DAA"/>
    <w:rsid w:val="008F37F5"/>
    <w:rsid w:val="00905747"/>
    <w:rsid w:val="00911B96"/>
    <w:rsid w:val="009137BA"/>
    <w:rsid w:val="00922E9E"/>
    <w:rsid w:val="00952F6C"/>
    <w:rsid w:val="00961857"/>
    <w:rsid w:val="00966BB1"/>
    <w:rsid w:val="009743B0"/>
    <w:rsid w:val="009B1378"/>
    <w:rsid w:val="009C162E"/>
    <w:rsid w:val="009C4E59"/>
    <w:rsid w:val="009F110D"/>
    <w:rsid w:val="009F4863"/>
    <w:rsid w:val="009F7ED5"/>
    <w:rsid w:val="00A00C5B"/>
    <w:rsid w:val="00A00F19"/>
    <w:rsid w:val="00A02CA1"/>
    <w:rsid w:val="00A04848"/>
    <w:rsid w:val="00A1070D"/>
    <w:rsid w:val="00A15A0A"/>
    <w:rsid w:val="00A27130"/>
    <w:rsid w:val="00A33CA9"/>
    <w:rsid w:val="00A33E94"/>
    <w:rsid w:val="00A579DF"/>
    <w:rsid w:val="00A622C1"/>
    <w:rsid w:val="00A745D2"/>
    <w:rsid w:val="00A80E11"/>
    <w:rsid w:val="00A858C5"/>
    <w:rsid w:val="00A86B0D"/>
    <w:rsid w:val="00A942E2"/>
    <w:rsid w:val="00AA4C0D"/>
    <w:rsid w:val="00AA69A0"/>
    <w:rsid w:val="00AB5133"/>
    <w:rsid w:val="00AC1F72"/>
    <w:rsid w:val="00AC25B5"/>
    <w:rsid w:val="00AD380E"/>
    <w:rsid w:val="00AD5477"/>
    <w:rsid w:val="00AF08BB"/>
    <w:rsid w:val="00AF1657"/>
    <w:rsid w:val="00B32679"/>
    <w:rsid w:val="00B47F32"/>
    <w:rsid w:val="00B53776"/>
    <w:rsid w:val="00B65F0F"/>
    <w:rsid w:val="00B77971"/>
    <w:rsid w:val="00B83F96"/>
    <w:rsid w:val="00B85A92"/>
    <w:rsid w:val="00B96392"/>
    <w:rsid w:val="00B97B4D"/>
    <w:rsid w:val="00BA1732"/>
    <w:rsid w:val="00BA28E1"/>
    <w:rsid w:val="00BA691B"/>
    <w:rsid w:val="00BA78FA"/>
    <w:rsid w:val="00BC1D97"/>
    <w:rsid w:val="00BC4B4C"/>
    <w:rsid w:val="00BD666B"/>
    <w:rsid w:val="00BF2B80"/>
    <w:rsid w:val="00C075BF"/>
    <w:rsid w:val="00C11F60"/>
    <w:rsid w:val="00C175D3"/>
    <w:rsid w:val="00C32276"/>
    <w:rsid w:val="00C41BDA"/>
    <w:rsid w:val="00C42FAE"/>
    <w:rsid w:val="00C5572C"/>
    <w:rsid w:val="00C66C0A"/>
    <w:rsid w:val="00C7028E"/>
    <w:rsid w:val="00C81ADF"/>
    <w:rsid w:val="00C94B6A"/>
    <w:rsid w:val="00C9780C"/>
    <w:rsid w:val="00CE0632"/>
    <w:rsid w:val="00CF179B"/>
    <w:rsid w:val="00D009F3"/>
    <w:rsid w:val="00D00A91"/>
    <w:rsid w:val="00D02213"/>
    <w:rsid w:val="00D0466D"/>
    <w:rsid w:val="00D0519C"/>
    <w:rsid w:val="00D15A6D"/>
    <w:rsid w:val="00D2088A"/>
    <w:rsid w:val="00D2106A"/>
    <w:rsid w:val="00D4160C"/>
    <w:rsid w:val="00D517FE"/>
    <w:rsid w:val="00D53847"/>
    <w:rsid w:val="00D73EB7"/>
    <w:rsid w:val="00D742DF"/>
    <w:rsid w:val="00D811C2"/>
    <w:rsid w:val="00D95457"/>
    <w:rsid w:val="00D964B7"/>
    <w:rsid w:val="00DC0E55"/>
    <w:rsid w:val="00DC186B"/>
    <w:rsid w:val="00DD2F03"/>
    <w:rsid w:val="00DD3628"/>
    <w:rsid w:val="00DF1E4E"/>
    <w:rsid w:val="00DF44BD"/>
    <w:rsid w:val="00DF6312"/>
    <w:rsid w:val="00E0168B"/>
    <w:rsid w:val="00E01875"/>
    <w:rsid w:val="00E03D71"/>
    <w:rsid w:val="00E34072"/>
    <w:rsid w:val="00E5536C"/>
    <w:rsid w:val="00E90C1B"/>
    <w:rsid w:val="00E95FCE"/>
    <w:rsid w:val="00E970AA"/>
    <w:rsid w:val="00EC2724"/>
    <w:rsid w:val="00ED13DB"/>
    <w:rsid w:val="00EF0709"/>
    <w:rsid w:val="00F0683F"/>
    <w:rsid w:val="00F1256A"/>
    <w:rsid w:val="00F14797"/>
    <w:rsid w:val="00F15E3F"/>
    <w:rsid w:val="00F30623"/>
    <w:rsid w:val="00F526EB"/>
    <w:rsid w:val="00F64F3F"/>
    <w:rsid w:val="00F71D0B"/>
    <w:rsid w:val="00F770C1"/>
    <w:rsid w:val="00F8584C"/>
    <w:rsid w:val="00F9428C"/>
    <w:rsid w:val="00FA5C24"/>
    <w:rsid w:val="00FA677E"/>
    <w:rsid w:val="00FB6810"/>
    <w:rsid w:val="00FD64ED"/>
    <w:rsid w:val="00FF616B"/>
    <w:rsid w:val="6B77D6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2E5F"/>
  <w15:chartTrackingRefBased/>
  <w15:docId w15:val="{2590C5A4-AC4D-4AAD-A504-7336C1A5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Heading1">
    <w:name w:val="heading 1"/>
    <w:basedOn w:val="Normal"/>
    <w:next w:val="Normal"/>
    <w:link w:val="Heading1Char"/>
    <w:uiPriority w:val="9"/>
    <w:qFormat/>
    <w:rsid w:val="00D0519C"/>
    <w:pPr>
      <w:keepNext/>
      <w:keepLines/>
      <w:numPr>
        <w:numId w:val="5"/>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Heading2">
    <w:name w:val="heading 2"/>
    <w:basedOn w:val="Normal"/>
    <w:next w:val="Normal"/>
    <w:link w:val="Heading2Char"/>
    <w:uiPriority w:val="9"/>
    <w:unhideWhenUsed/>
    <w:qFormat/>
    <w:rsid w:val="000348F5"/>
    <w:pPr>
      <w:keepNext/>
      <w:keepLines/>
      <w:numPr>
        <w:ilvl w:val="1"/>
        <w:numId w:val="5"/>
      </w:numPr>
      <w:pBdr>
        <w:bottom w:val="single" w:sz="4" w:space="1" w:color="535353" w:themeColor="accent3" w:themeShade="80"/>
      </w:pBdr>
      <w:spacing w:before="120" w:line="240" w:lineRule="auto"/>
      <w:ind w:left="578" w:hanging="578"/>
      <w:outlineLvl w:val="1"/>
    </w:pPr>
    <w:rPr>
      <w:rFonts w:asciiTheme="majorHAnsi" w:eastAsiaTheme="majorEastAsia" w:hAnsiTheme="majorHAnsi" w:cstheme="majorBidi"/>
      <w:b/>
      <w:color w:val="404040" w:themeColor="text1" w:themeTint="BF"/>
      <w:sz w:val="21"/>
      <w:szCs w:val="21"/>
    </w:rPr>
  </w:style>
  <w:style w:type="paragraph" w:styleId="Heading3">
    <w:name w:val="heading 3"/>
    <w:basedOn w:val="Normal"/>
    <w:next w:val="Normal"/>
    <w:link w:val="Heading3Char"/>
    <w:uiPriority w:val="9"/>
    <w:unhideWhenUsed/>
    <w:qFormat/>
    <w:rsid w:val="000348F5"/>
    <w:pPr>
      <w:keepNext/>
      <w:keepLines/>
      <w:numPr>
        <w:ilvl w:val="2"/>
        <w:numId w:val="5"/>
      </w:numPr>
      <w:spacing w:before="40" w:after="80" w:line="240" w:lineRule="auto"/>
      <w:ind w:left="1428"/>
      <w:outlineLvl w:val="2"/>
    </w:pPr>
    <w:rPr>
      <w:rFonts w:asciiTheme="majorHAnsi" w:eastAsiaTheme="majorEastAsia" w:hAnsiTheme="majorHAnsi" w:cstheme="majorBidi"/>
      <w:b/>
      <w:color w:val="82D52F" w:themeColor="accent4"/>
      <w:sz w:val="21"/>
      <w:szCs w:val="21"/>
    </w:rPr>
  </w:style>
  <w:style w:type="paragraph" w:styleId="Heading4">
    <w:name w:val="heading 4"/>
    <w:basedOn w:val="Normal"/>
    <w:next w:val="Normal"/>
    <w:link w:val="Heading4Char"/>
    <w:uiPriority w:val="9"/>
    <w:semiHidden/>
    <w:unhideWhenUsed/>
    <w:qFormat/>
    <w:rsid w:val="008E20CE"/>
    <w:pPr>
      <w:keepNext/>
      <w:keepLines/>
      <w:numPr>
        <w:ilvl w:val="3"/>
        <w:numId w:val="5"/>
      </w:numPr>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Heading6">
    <w:name w:val="heading 6"/>
    <w:basedOn w:val="Normal"/>
    <w:next w:val="Normal"/>
    <w:link w:val="Heading6Char"/>
    <w:uiPriority w:val="9"/>
    <w:semiHidden/>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Heading7">
    <w:name w:val="heading 7"/>
    <w:basedOn w:val="Normal"/>
    <w:next w:val="Normal"/>
    <w:link w:val="Heading7Ch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Heading8">
    <w:name w:val="heading 8"/>
    <w:basedOn w:val="Normal"/>
    <w:next w:val="Normal"/>
    <w:link w:val="Heading8Ch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Heading9">
    <w:name w:val="heading 9"/>
    <w:basedOn w:val="Normal"/>
    <w:next w:val="Normal"/>
    <w:link w:val="Heading9Ch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1BC0"/>
    <w:rPr>
      <w:color w:val="808080"/>
    </w:rPr>
  </w:style>
  <w:style w:type="paragraph" w:styleId="Header">
    <w:name w:val="header"/>
    <w:basedOn w:val="Normal"/>
    <w:link w:val="HeaderChar"/>
    <w:uiPriority w:val="99"/>
    <w:unhideWhenUsed/>
    <w:rsid w:val="00262B7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2B7C"/>
  </w:style>
  <w:style w:type="paragraph" w:styleId="Footer">
    <w:name w:val="footer"/>
    <w:basedOn w:val="Normal"/>
    <w:link w:val="FooterChar"/>
    <w:uiPriority w:val="99"/>
    <w:unhideWhenUsed/>
    <w:rsid w:val="00262B7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2B7C"/>
  </w:style>
  <w:style w:type="table" w:styleId="TableGrid">
    <w:name w:val="Table Grid"/>
    <w:basedOn w:val="Table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1857"/>
    <w:pPr>
      <w:ind w:left="720"/>
      <w:contextualSpacing/>
    </w:pPr>
  </w:style>
  <w:style w:type="character" w:customStyle="1" w:styleId="Heading1Char">
    <w:name w:val="Heading 1 Char"/>
    <w:basedOn w:val="DefaultParagraphFont"/>
    <w:link w:val="Heading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Heading2Char">
    <w:name w:val="Heading 2 Char"/>
    <w:basedOn w:val="DefaultParagraphFont"/>
    <w:link w:val="Heading2"/>
    <w:uiPriority w:val="9"/>
    <w:rsid w:val="000348F5"/>
    <w:rPr>
      <w:rFonts w:asciiTheme="majorHAnsi" w:eastAsiaTheme="majorEastAsia" w:hAnsiTheme="majorHAnsi" w:cstheme="majorBidi"/>
      <w:b/>
      <w:color w:val="404040" w:themeColor="text1" w:themeTint="BF"/>
      <w:sz w:val="21"/>
      <w:szCs w:val="21"/>
    </w:rPr>
  </w:style>
  <w:style w:type="character" w:customStyle="1" w:styleId="Heading3Char">
    <w:name w:val="Heading 3 Char"/>
    <w:basedOn w:val="DefaultParagraphFont"/>
    <w:link w:val="Heading3"/>
    <w:uiPriority w:val="9"/>
    <w:rsid w:val="000348F5"/>
    <w:rPr>
      <w:rFonts w:asciiTheme="majorHAnsi" w:eastAsiaTheme="majorEastAsia" w:hAnsiTheme="majorHAnsi" w:cstheme="majorBidi"/>
      <w:b/>
      <w:color w:val="82D52F" w:themeColor="accent4"/>
      <w:sz w:val="21"/>
      <w:szCs w:val="21"/>
    </w:rPr>
  </w:style>
  <w:style w:type="character" w:customStyle="1" w:styleId="Heading4Char">
    <w:name w:val="Heading 4 Char"/>
    <w:basedOn w:val="DefaultParagraphFont"/>
    <w:link w:val="Heading4"/>
    <w:uiPriority w:val="9"/>
    <w:semiHidden/>
    <w:rsid w:val="008E20C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E20CE"/>
    <w:rPr>
      <w:rFonts w:asciiTheme="majorHAnsi" w:eastAsiaTheme="majorEastAsia" w:hAnsiTheme="majorHAnsi" w:cstheme="majorBidi"/>
      <w:color w:val="3C3E3C" w:themeColor="text2"/>
      <w:sz w:val="22"/>
      <w:szCs w:val="22"/>
    </w:rPr>
  </w:style>
  <w:style w:type="character" w:customStyle="1" w:styleId="Heading6Char">
    <w:name w:val="Heading 6 Char"/>
    <w:basedOn w:val="DefaultParagraphFont"/>
    <w:link w:val="Heading6"/>
    <w:uiPriority w:val="9"/>
    <w:semiHidden/>
    <w:rsid w:val="008E20CE"/>
    <w:rPr>
      <w:rFonts w:asciiTheme="majorHAnsi" w:eastAsiaTheme="majorEastAsia" w:hAnsiTheme="majorHAnsi" w:cstheme="majorBidi"/>
      <w:i/>
      <w:iCs/>
      <w:color w:val="3C3E3C" w:themeColor="text2"/>
      <w:sz w:val="21"/>
      <w:szCs w:val="21"/>
    </w:rPr>
  </w:style>
  <w:style w:type="character" w:customStyle="1" w:styleId="Heading7Char">
    <w:name w:val="Heading 7 Char"/>
    <w:basedOn w:val="DefaultParagraphFont"/>
    <w:link w:val="Heading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Heading8Char">
    <w:name w:val="Heading 8 Char"/>
    <w:basedOn w:val="DefaultParagraphFont"/>
    <w:link w:val="Heading8"/>
    <w:uiPriority w:val="9"/>
    <w:semiHidden/>
    <w:rsid w:val="008E20CE"/>
    <w:rPr>
      <w:rFonts w:asciiTheme="majorHAnsi" w:eastAsiaTheme="majorEastAsia" w:hAnsiTheme="majorHAnsi" w:cstheme="majorBidi"/>
      <w:b/>
      <w:bCs/>
      <w:color w:val="3C3E3C" w:themeColor="text2"/>
    </w:rPr>
  </w:style>
  <w:style w:type="character" w:customStyle="1" w:styleId="Heading9Char">
    <w:name w:val="Heading 9 Char"/>
    <w:basedOn w:val="DefaultParagraphFont"/>
    <w:link w:val="Heading9"/>
    <w:uiPriority w:val="9"/>
    <w:semiHidden/>
    <w:rsid w:val="008E20CE"/>
    <w:rPr>
      <w:rFonts w:asciiTheme="majorHAnsi" w:eastAsiaTheme="majorEastAsia" w:hAnsiTheme="majorHAnsi" w:cstheme="majorBidi"/>
      <w:b/>
      <w:bCs/>
      <w:i/>
      <w:iCs/>
      <w:color w:val="3C3E3C" w:themeColor="text2"/>
    </w:rPr>
  </w:style>
  <w:style w:type="paragraph" w:styleId="Caption">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leChar">
    <w:name w:val="Title Char"/>
    <w:basedOn w:val="DefaultParagraphFont"/>
    <w:link w:val="Titl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ubtitle">
    <w:name w:val="Subtitle"/>
    <w:basedOn w:val="Normal"/>
    <w:next w:val="Normal"/>
    <w:link w:val="SubtitleCh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E20CE"/>
    <w:rPr>
      <w:rFonts w:asciiTheme="majorHAnsi" w:eastAsiaTheme="majorEastAsia" w:hAnsiTheme="majorHAnsi" w:cstheme="majorBidi"/>
      <w:sz w:val="24"/>
      <w:szCs w:val="24"/>
    </w:rPr>
  </w:style>
  <w:style w:type="character" w:styleId="Strong">
    <w:name w:val="Strong"/>
    <w:basedOn w:val="DefaultParagraphFont"/>
    <w:uiPriority w:val="22"/>
    <w:qFormat/>
    <w:rsid w:val="008E20CE"/>
    <w:rPr>
      <w:b/>
      <w:bCs/>
    </w:rPr>
  </w:style>
  <w:style w:type="character" w:styleId="Emphasis">
    <w:name w:val="Emphasis"/>
    <w:basedOn w:val="DefaultParagraphFont"/>
    <w:uiPriority w:val="20"/>
    <w:qFormat/>
    <w:rsid w:val="008E20CE"/>
    <w:rPr>
      <w:i/>
      <w:iCs/>
    </w:rPr>
  </w:style>
  <w:style w:type="paragraph" w:styleId="NoSpacing">
    <w:name w:val="No Spacing"/>
    <w:uiPriority w:val="1"/>
    <w:qFormat/>
    <w:rsid w:val="008E20CE"/>
    <w:pPr>
      <w:spacing w:after="0" w:line="240" w:lineRule="auto"/>
    </w:pPr>
  </w:style>
  <w:style w:type="paragraph" w:styleId="Quote">
    <w:name w:val="Quote"/>
    <w:basedOn w:val="Normal"/>
    <w:next w:val="Normal"/>
    <w:link w:val="QuoteChar"/>
    <w:uiPriority w:val="29"/>
    <w:qFormat/>
    <w:rsid w:val="008E20C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E20CE"/>
    <w:rPr>
      <w:i/>
      <w:iCs/>
      <w:color w:val="404040" w:themeColor="text1" w:themeTint="BF"/>
    </w:rPr>
  </w:style>
  <w:style w:type="paragraph" w:styleId="IntenseQuote">
    <w:name w:val="Intense Quote"/>
    <w:basedOn w:val="Normal"/>
    <w:next w:val="Normal"/>
    <w:link w:val="IntenseQuoteCh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IntenseQuoteChar">
    <w:name w:val="Intense Quote Char"/>
    <w:basedOn w:val="DefaultParagraphFont"/>
    <w:link w:val="IntenseQuote"/>
    <w:uiPriority w:val="30"/>
    <w:rsid w:val="008E20CE"/>
    <w:rPr>
      <w:rFonts w:asciiTheme="majorHAnsi" w:eastAsiaTheme="majorEastAsia" w:hAnsiTheme="majorHAnsi" w:cstheme="majorBidi"/>
      <w:color w:val="486AB6" w:themeColor="accent1"/>
      <w:sz w:val="28"/>
      <w:szCs w:val="28"/>
    </w:rPr>
  </w:style>
  <w:style w:type="character" w:styleId="SubtleEmphasis">
    <w:name w:val="Subtle Emphasis"/>
    <w:basedOn w:val="DefaultParagraphFont"/>
    <w:uiPriority w:val="19"/>
    <w:qFormat/>
    <w:rsid w:val="008E20CE"/>
    <w:rPr>
      <w:i/>
      <w:iCs/>
      <w:color w:val="404040" w:themeColor="text1" w:themeTint="BF"/>
    </w:rPr>
  </w:style>
  <w:style w:type="character" w:styleId="IntenseEmphasis">
    <w:name w:val="Intense Emphasis"/>
    <w:basedOn w:val="DefaultParagraphFont"/>
    <w:uiPriority w:val="21"/>
    <w:qFormat/>
    <w:rsid w:val="008E20CE"/>
    <w:rPr>
      <w:b/>
      <w:bCs/>
      <w:i/>
      <w:iCs/>
    </w:rPr>
  </w:style>
  <w:style w:type="character" w:styleId="SubtleReference">
    <w:name w:val="Subtle Reference"/>
    <w:basedOn w:val="DefaultParagraphFont"/>
    <w:uiPriority w:val="31"/>
    <w:qFormat/>
    <w:rsid w:val="008E20C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E20CE"/>
    <w:rPr>
      <w:b/>
      <w:bCs/>
      <w:smallCaps/>
      <w:spacing w:val="5"/>
      <w:u w:val="single"/>
    </w:rPr>
  </w:style>
  <w:style w:type="character" w:styleId="BookTitle">
    <w:name w:val="Book Title"/>
    <w:basedOn w:val="DefaultParagraphFont"/>
    <w:uiPriority w:val="33"/>
    <w:qFormat/>
    <w:rsid w:val="008E20CE"/>
    <w:rPr>
      <w:b/>
      <w:bCs/>
      <w:smallCaps/>
    </w:rPr>
  </w:style>
  <w:style w:type="paragraph" w:styleId="TOCHeading">
    <w:name w:val="TOC Heading"/>
    <w:basedOn w:val="Heading1"/>
    <w:next w:val="Normal"/>
    <w:uiPriority w:val="39"/>
    <w:unhideWhenUsed/>
    <w:qFormat/>
    <w:rsid w:val="008E20CE"/>
    <w:pPr>
      <w:outlineLvl w:val="9"/>
    </w:pPr>
  </w:style>
  <w:style w:type="paragraph" w:styleId="TOC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OC2">
    <w:name w:val="toc 2"/>
    <w:basedOn w:val="Normal"/>
    <w:next w:val="Normal"/>
    <w:autoRedefine/>
    <w:uiPriority w:val="39"/>
    <w:unhideWhenUsed/>
    <w:rsid w:val="008A5178"/>
    <w:pPr>
      <w:spacing w:after="100"/>
      <w:ind w:left="200"/>
    </w:pPr>
  </w:style>
  <w:style w:type="paragraph" w:styleId="TOC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Hyperlink">
    <w:name w:val="Hyperlink"/>
    <w:basedOn w:val="DefaultParagraphFon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styleId="FootnoteText">
    <w:name w:val="footnote text"/>
    <w:basedOn w:val="Normal"/>
    <w:link w:val="FootnoteTextChar"/>
    <w:uiPriority w:val="99"/>
    <w:semiHidden/>
    <w:unhideWhenUsed/>
    <w:rsid w:val="00AD380E"/>
    <w:pPr>
      <w:spacing w:after="0" w:line="240" w:lineRule="auto"/>
    </w:pPr>
  </w:style>
  <w:style w:type="character" w:customStyle="1" w:styleId="FootnoteTextChar">
    <w:name w:val="Footnote Text Char"/>
    <w:basedOn w:val="DefaultParagraphFont"/>
    <w:link w:val="FootnoteText"/>
    <w:uiPriority w:val="99"/>
    <w:semiHidden/>
    <w:rsid w:val="00AD380E"/>
  </w:style>
  <w:style w:type="character" w:styleId="FootnoteReference">
    <w:name w:val="footnote reference"/>
    <w:basedOn w:val="DefaultParagraphFont"/>
    <w:uiPriority w:val="99"/>
    <w:semiHidden/>
    <w:unhideWhenUsed/>
    <w:rsid w:val="00AD38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eader" Target="header1.xml"/><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5.png"/><Relationship Id="rId2" Type="http://schemas.openxmlformats.org/officeDocument/2006/relationships/image" Target="media/image74.png"/><Relationship Id="rId1" Type="http://schemas.openxmlformats.org/officeDocument/2006/relationships/image" Target="media/image73.png"/><Relationship Id="rId4"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PlaceholderText"/>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PlaceholderText"/>
            </w:rPr>
            <w:t>[Objet ]</w:t>
          </w:r>
        </w:p>
      </w:docPartBody>
    </w:docPart>
    <w:docPart>
      <w:docPartPr>
        <w:name w:val="4BB598E74DB240409292724C346F2187"/>
        <w:category>
          <w:name w:val="Général"/>
          <w:gallery w:val="placeholder"/>
        </w:category>
        <w:types>
          <w:type w:val="bbPlcHdr"/>
        </w:types>
        <w:behaviors>
          <w:behavior w:val="content"/>
        </w:behaviors>
        <w:guid w:val="{6252B93D-1E95-4C0F-A3F2-F0A6F5E2A32B}"/>
      </w:docPartPr>
      <w:docPartBody>
        <w:p w:rsidR="00D513EA" w:rsidRDefault="000C3D28" w:rsidP="000C3D28">
          <w:pPr>
            <w:pStyle w:val="4BB598E74DB240409292724C346F2187"/>
          </w:pPr>
          <w:r w:rsidRPr="00BA31B1">
            <w:rPr>
              <w:rStyle w:val="PlaceholderText"/>
            </w:rPr>
            <w:t>[Titre ]</w:t>
          </w:r>
        </w:p>
      </w:docPartBody>
    </w:docPart>
    <w:docPart>
      <w:docPartPr>
        <w:name w:val="A9C0FD20664E4397B7E5155F05E73EF2"/>
        <w:category>
          <w:name w:val="Général"/>
          <w:gallery w:val="placeholder"/>
        </w:category>
        <w:types>
          <w:type w:val="bbPlcHdr"/>
        </w:types>
        <w:behaviors>
          <w:behavior w:val="content"/>
        </w:behaviors>
        <w:guid w:val="{E3E20CB7-50C5-4C30-9A8C-FF6BA1521D8B}"/>
      </w:docPartPr>
      <w:docPartBody>
        <w:p w:rsidR="00D513EA" w:rsidRDefault="000C3D28">
          <w:r w:rsidRPr="00025BB0">
            <w:rPr>
              <w:rStyle w:val="PlaceholderText"/>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24245"/>
    <w:rsid w:val="000C3D28"/>
    <w:rsid w:val="0020397C"/>
    <w:rsid w:val="00380E4A"/>
    <w:rsid w:val="003D6014"/>
    <w:rsid w:val="004F5813"/>
    <w:rsid w:val="0054179D"/>
    <w:rsid w:val="006A50DA"/>
    <w:rsid w:val="007645C2"/>
    <w:rsid w:val="008A6FD2"/>
    <w:rsid w:val="009D0202"/>
    <w:rsid w:val="00A02CA1"/>
    <w:rsid w:val="00A21F62"/>
    <w:rsid w:val="00BA2E3B"/>
    <w:rsid w:val="00C00EB1"/>
    <w:rsid w:val="00C32276"/>
    <w:rsid w:val="00D513EA"/>
    <w:rsid w:val="00DC14F3"/>
    <w:rsid w:val="00E053BD"/>
    <w:rsid w:val="00E22F01"/>
    <w:rsid w:val="00ED1F4C"/>
    <w:rsid w:val="00F05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D28"/>
    <w:rPr>
      <w:color w:val="808080"/>
    </w:rPr>
  </w:style>
  <w:style w:type="paragraph" w:customStyle="1" w:styleId="4BB598E74DB240409292724C346F2187">
    <w:name w:val="4BB598E74DB240409292724C346F2187"/>
    <w:rsid w:val="000C3D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2B275E-DB2E-4EFF-9407-747EDC92ED91}">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customXml/itemProps2.xml><?xml version="1.0" encoding="utf-8"?>
<ds:datastoreItem xmlns:ds="http://schemas.openxmlformats.org/officeDocument/2006/customXml" ds:itemID="{1BA90563-7240-45B0-BF0B-DA2B4124F2C9}">
  <ds:schemaRefs>
    <ds:schemaRef ds:uri="http://schemas.openxmlformats.org/officeDocument/2006/bibliography"/>
  </ds:schemaRefs>
</ds:datastoreItem>
</file>

<file path=customXml/itemProps3.xml><?xml version="1.0" encoding="utf-8"?>
<ds:datastoreItem xmlns:ds="http://schemas.openxmlformats.org/officeDocument/2006/customXml" ds:itemID="{5E9DC37C-F9E3-4CAA-85D6-A8C219FD7DC4}"/>
</file>

<file path=customXml/itemProps4.xml><?xml version="1.0" encoding="utf-8"?>
<ds:datastoreItem xmlns:ds="http://schemas.openxmlformats.org/officeDocument/2006/customXml" ds:itemID="{C58911F7-D4A3-43EA-A690-AC24F13ACB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1</Pages>
  <Words>2768</Words>
  <Characters>15778</Characters>
  <Application>Microsoft Office Word</Application>
  <DocSecurity>4</DocSecurity>
  <Lines>131</Lines>
  <Paragraphs>37</Paragraphs>
  <ScaleCrop>false</ScaleCrop>
  <HeadingPairs>
    <vt:vector size="2" baseType="variant">
      <vt:variant>
        <vt:lpstr>Titre</vt:lpstr>
      </vt:variant>
      <vt:variant>
        <vt:i4>1</vt:i4>
      </vt:variant>
    </vt:vector>
  </HeadingPairs>
  <TitlesOfParts>
    <vt:vector size="1" baseType="lpstr">
      <vt:lpstr>Règlements V2</vt:lpstr>
    </vt:vector>
  </TitlesOfParts>
  <Company/>
  <LinksUpToDate>false</LinksUpToDate>
  <CharactersWithSpaces>18509</CharactersWithSpaces>
  <SharedDoc>false</SharedDoc>
  <HLinks>
    <vt:vector size="198" baseType="variant">
      <vt:variant>
        <vt:i4>1900605</vt:i4>
      </vt:variant>
      <vt:variant>
        <vt:i4>194</vt:i4>
      </vt:variant>
      <vt:variant>
        <vt:i4>0</vt:i4>
      </vt:variant>
      <vt:variant>
        <vt:i4>5</vt:i4>
      </vt:variant>
      <vt:variant>
        <vt:lpwstr/>
      </vt:variant>
      <vt:variant>
        <vt:lpwstr>_Toc20842658</vt:lpwstr>
      </vt:variant>
      <vt:variant>
        <vt:i4>1179709</vt:i4>
      </vt:variant>
      <vt:variant>
        <vt:i4>188</vt:i4>
      </vt:variant>
      <vt:variant>
        <vt:i4>0</vt:i4>
      </vt:variant>
      <vt:variant>
        <vt:i4>5</vt:i4>
      </vt:variant>
      <vt:variant>
        <vt:lpwstr/>
      </vt:variant>
      <vt:variant>
        <vt:lpwstr>_Toc20842657</vt:lpwstr>
      </vt:variant>
      <vt:variant>
        <vt:i4>1245245</vt:i4>
      </vt:variant>
      <vt:variant>
        <vt:i4>182</vt:i4>
      </vt:variant>
      <vt:variant>
        <vt:i4>0</vt:i4>
      </vt:variant>
      <vt:variant>
        <vt:i4>5</vt:i4>
      </vt:variant>
      <vt:variant>
        <vt:lpwstr/>
      </vt:variant>
      <vt:variant>
        <vt:lpwstr>_Toc20842656</vt:lpwstr>
      </vt:variant>
      <vt:variant>
        <vt:i4>1048637</vt:i4>
      </vt:variant>
      <vt:variant>
        <vt:i4>176</vt:i4>
      </vt:variant>
      <vt:variant>
        <vt:i4>0</vt:i4>
      </vt:variant>
      <vt:variant>
        <vt:i4>5</vt:i4>
      </vt:variant>
      <vt:variant>
        <vt:lpwstr/>
      </vt:variant>
      <vt:variant>
        <vt:lpwstr>_Toc20842655</vt:lpwstr>
      </vt:variant>
      <vt:variant>
        <vt:i4>1114173</vt:i4>
      </vt:variant>
      <vt:variant>
        <vt:i4>170</vt:i4>
      </vt:variant>
      <vt:variant>
        <vt:i4>0</vt:i4>
      </vt:variant>
      <vt:variant>
        <vt:i4>5</vt:i4>
      </vt:variant>
      <vt:variant>
        <vt:lpwstr/>
      </vt:variant>
      <vt:variant>
        <vt:lpwstr>_Toc20842654</vt:lpwstr>
      </vt:variant>
      <vt:variant>
        <vt:i4>1441853</vt:i4>
      </vt:variant>
      <vt:variant>
        <vt:i4>164</vt:i4>
      </vt:variant>
      <vt:variant>
        <vt:i4>0</vt:i4>
      </vt:variant>
      <vt:variant>
        <vt:i4>5</vt:i4>
      </vt:variant>
      <vt:variant>
        <vt:lpwstr/>
      </vt:variant>
      <vt:variant>
        <vt:lpwstr>_Toc20842653</vt:lpwstr>
      </vt:variant>
      <vt:variant>
        <vt:i4>1507389</vt:i4>
      </vt:variant>
      <vt:variant>
        <vt:i4>158</vt:i4>
      </vt:variant>
      <vt:variant>
        <vt:i4>0</vt:i4>
      </vt:variant>
      <vt:variant>
        <vt:i4>5</vt:i4>
      </vt:variant>
      <vt:variant>
        <vt:lpwstr/>
      </vt:variant>
      <vt:variant>
        <vt:lpwstr>_Toc20842652</vt:lpwstr>
      </vt:variant>
      <vt:variant>
        <vt:i4>1310781</vt:i4>
      </vt:variant>
      <vt:variant>
        <vt:i4>152</vt:i4>
      </vt:variant>
      <vt:variant>
        <vt:i4>0</vt:i4>
      </vt:variant>
      <vt:variant>
        <vt:i4>5</vt:i4>
      </vt:variant>
      <vt:variant>
        <vt:lpwstr/>
      </vt:variant>
      <vt:variant>
        <vt:lpwstr>_Toc20842651</vt:lpwstr>
      </vt:variant>
      <vt:variant>
        <vt:i4>1376317</vt:i4>
      </vt:variant>
      <vt:variant>
        <vt:i4>146</vt:i4>
      </vt:variant>
      <vt:variant>
        <vt:i4>0</vt:i4>
      </vt:variant>
      <vt:variant>
        <vt:i4>5</vt:i4>
      </vt:variant>
      <vt:variant>
        <vt:lpwstr/>
      </vt:variant>
      <vt:variant>
        <vt:lpwstr>_Toc20842650</vt:lpwstr>
      </vt:variant>
      <vt:variant>
        <vt:i4>1835068</vt:i4>
      </vt:variant>
      <vt:variant>
        <vt:i4>140</vt:i4>
      </vt:variant>
      <vt:variant>
        <vt:i4>0</vt:i4>
      </vt:variant>
      <vt:variant>
        <vt:i4>5</vt:i4>
      </vt:variant>
      <vt:variant>
        <vt:lpwstr/>
      </vt:variant>
      <vt:variant>
        <vt:lpwstr>_Toc20842649</vt:lpwstr>
      </vt:variant>
      <vt:variant>
        <vt:i4>1900604</vt:i4>
      </vt:variant>
      <vt:variant>
        <vt:i4>134</vt:i4>
      </vt:variant>
      <vt:variant>
        <vt:i4>0</vt:i4>
      </vt:variant>
      <vt:variant>
        <vt:i4>5</vt:i4>
      </vt:variant>
      <vt:variant>
        <vt:lpwstr/>
      </vt:variant>
      <vt:variant>
        <vt:lpwstr>_Toc20842648</vt:lpwstr>
      </vt:variant>
      <vt:variant>
        <vt:i4>1179708</vt:i4>
      </vt:variant>
      <vt:variant>
        <vt:i4>128</vt:i4>
      </vt:variant>
      <vt:variant>
        <vt:i4>0</vt:i4>
      </vt:variant>
      <vt:variant>
        <vt:i4>5</vt:i4>
      </vt:variant>
      <vt:variant>
        <vt:lpwstr/>
      </vt:variant>
      <vt:variant>
        <vt:lpwstr>_Toc20842647</vt:lpwstr>
      </vt:variant>
      <vt:variant>
        <vt:i4>1245244</vt:i4>
      </vt:variant>
      <vt:variant>
        <vt:i4>122</vt:i4>
      </vt:variant>
      <vt:variant>
        <vt:i4>0</vt:i4>
      </vt:variant>
      <vt:variant>
        <vt:i4>5</vt:i4>
      </vt:variant>
      <vt:variant>
        <vt:lpwstr/>
      </vt:variant>
      <vt:variant>
        <vt:lpwstr>_Toc20842646</vt:lpwstr>
      </vt:variant>
      <vt:variant>
        <vt:i4>1048636</vt:i4>
      </vt:variant>
      <vt:variant>
        <vt:i4>116</vt:i4>
      </vt:variant>
      <vt:variant>
        <vt:i4>0</vt:i4>
      </vt:variant>
      <vt:variant>
        <vt:i4>5</vt:i4>
      </vt:variant>
      <vt:variant>
        <vt:lpwstr/>
      </vt:variant>
      <vt:variant>
        <vt:lpwstr>_Toc20842645</vt:lpwstr>
      </vt:variant>
      <vt:variant>
        <vt:i4>1114172</vt:i4>
      </vt:variant>
      <vt:variant>
        <vt:i4>110</vt:i4>
      </vt:variant>
      <vt:variant>
        <vt:i4>0</vt:i4>
      </vt:variant>
      <vt:variant>
        <vt:i4>5</vt:i4>
      </vt:variant>
      <vt:variant>
        <vt:lpwstr/>
      </vt:variant>
      <vt:variant>
        <vt:lpwstr>_Toc20842644</vt:lpwstr>
      </vt:variant>
      <vt:variant>
        <vt:i4>1441852</vt:i4>
      </vt:variant>
      <vt:variant>
        <vt:i4>104</vt:i4>
      </vt:variant>
      <vt:variant>
        <vt:i4>0</vt:i4>
      </vt:variant>
      <vt:variant>
        <vt:i4>5</vt:i4>
      </vt:variant>
      <vt:variant>
        <vt:lpwstr/>
      </vt:variant>
      <vt:variant>
        <vt:lpwstr>_Toc20842643</vt:lpwstr>
      </vt:variant>
      <vt:variant>
        <vt:i4>1507388</vt:i4>
      </vt:variant>
      <vt:variant>
        <vt:i4>98</vt:i4>
      </vt:variant>
      <vt:variant>
        <vt:i4>0</vt:i4>
      </vt:variant>
      <vt:variant>
        <vt:i4>5</vt:i4>
      </vt:variant>
      <vt:variant>
        <vt:lpwstr/>
      </vt:variant>
      <vt:variant>
        <vt:lpwstr>_Toc20842642</vt:lpwstr>
      </vt:variant>
      <vt:variant>
        <vt:i4>1310780</vt:i4>
      </vt:variant>
      <vt:variant>
        <vt:i4>92</vt:i4>
      </vt:variant>
      <vt:variant>
        <vt:i4>0</vt:i4>
      </vt:variant>
      <vt:variant>
        <vt:i4>5</vt:i4>
      </vt:variant>
      <vt:variant>
        <vt:lpwstr/>
      </vt:variant>
      <vt:variant>
        <vt:lpwstr>_Toc20842641</vt:lpwstr>
      </vt:variant>
      <vt:variant>
        <vt:i4>1376316</vt:i4>
      </vt:variant>
      <vt:variant>
        <vt:i4>86</vt:i4>
      </vt:variant>
      <vt:variant>
        <vt:i4>0</vt:i4>
      </vt:variant>
      <vt:variant>
        <vt:i4>5</vt:i4>
      </vt:variant>
      <vt:variant>
        <vt:lpwstr/>
      </vt:variant>
      <vt:variant>
        <vt:lpwstr>_Toc20842640</vt:lpwstr>
      </vt:variant>
      <vt:variant>
        <vt:i4>1835067</vt:i4>
      </vt:variant>
      <vt:variant>
        <vt:i4>80</vt:i4>
      </vt:variant>
      <vt:variant>
        <vt:i4>0</vt:i4>
      </vt:variant>
      <vt:variant>
        <vt:i4>5</vt:i4>
      </vt:variant>
      <vt:variant>
        <vt:lpwstr/>
      </vt:variant>
      <vt:variant>
        <vt:lpwstr>_Toc20842639</vt:lpwstr>
      </vt:variant>
      <vt:variant>
        <vt:i4>1900603</vt:i4>
      </vt:variant>
      <vt:variant>
        <vt:i4>74</vt:i4>
      </vt:variant>
      <vt:variant>
        <vt:i4>0</vt:i4>
      </vt:variant>
      <vt:variant>
        <vt:i4>5</vt:i4>
      </vt:variant>
      <vt:variant>
        <vt:lpwstr/>
      </vt:variant>
      <vt:variant>
        <vt:lpwstr>_Toc20842638</vt:lpwstr>
      </vt:variant>
      <vt:variant>
        <vt:i4>1179707</vt:i4>
      </vt:variant>
      <vt:variant>
        <vt:i4>68</vt:i4>
      </vt:variant>
      <vt:variant>
        <vt:i4>0</vt:i4>
      </vt:variant>
      <vt:variant>
        <vt:i4>5</vt:i4>
      </vt:variant>
      <vt:variant>
        <vt:lpwstr/>
      </vt:variant>
      <vt:variant>
        <vt:lpwstr>_Toc20842637</vt:lpwstr>
      </vt:variant>
      <vt:variant>
        <vt:i4>1245243</vt:i4>
      </vt:variant>
      <vt:variant>
        <vt:i4>62</vt:i4>
      </vt:variant>
      <vt:variant>
        <vt:i4>0</vt:i4>
      </vt:variant>
      <vt:variant>
        <vt:i4>5</vt:i4>
      </vt:variant>
      <vt:variant>
        <vt:lpwstr/>
      </vt:variant>
      <vt:variant>
        <vt:lpwstr>_Toc20842636</vt:lpwstr>
      </vt:variant>
      <vt:variant>
        <vt:i4>1048635</vt:i4>
      </vt:variant>
      <vt:variant>
        <vt:i4>56</vt:i4>
      </vt:variant>
      <vt:variant>
        <vt:i4>0</vt:i4>
      </vt:variant>
      <vt:variant>
        <vt:i4>5</vt:i4>
      </vt:variant>
      <vt:variant>
        <vt:lpwstr/>
      </vt:variant>
      <vt:variant>
        <vt:lpwstr>_Toc20842635</vt:lpwstr>
      </vt:variant>
      <vt:variant>
        <vt:i4>1114171</vt:i4>
      </vt:variant>
      <vt:variant>
        <vt:i4>50</vt:i4>
      </vt:variant>
      <vt:variant>
        <vt:i4>0</vt:i4>
      </vt:variant>
      <vt:variant>
        <vt:i4>5</vt:i4>
      </vt:variant>
      <vt:variant>
        <vt:lpwstr/>
      </vt:variant>
      <vt:variant>
        <vt:lpwstr>_Toc20842634</vt:lpwstr>
      </vt:variant>
      <vt:variant>
        <vt:i4>1441851</vt:i4>
      </vt:variant>
      <vt:variant>
        <vt:i4>44</vt:i4>
      </vt:variant>
      <vt:variant>
        <vt:i4>0</vt:i4>
      </vt:variant>
      <vt:variant>
        <vt:i4>5</vt:i4>
      </vt:variant>
      <vt:variant>
        <vt:lpwstr/>
      </vt:variant>
      <vt:variant>
        <vt:lpwstr>_Toc20842633</vt:lpwstr>
      </vt:variant>
      <vt:variant>
        <vt:i4>1507387</vt:i4>
      </vt:variant>
      <vt:variant>
        <vt:i4>38</vt:i4>
      </vt:variant>
      <vt:variant>
        <vt:i4>0</vt:i4>
      </vt:variant>
      <vt:variant>
        <vt:i4>5</vt:i4>
      </vt:variant>
      <vt:variant>
        <vt:lpwstr/>
      </vt:variant>
      <vt:variant>
        <vt:lpwstr>_Toc20842632</vt:lpwstr>
      </vt:variant>
      <vt:variant>
        <vt:i4>1310779</vt:i4>
      </vt:variant>
      <vt:variant>
        <vt:i4>32</vt:i4>
      </vt:variant>
      <vt:variant>
        <vt:i4>0</vt:i4>
      </vt:variant>
      <vt:variant>
        <vt:i4>5</vt:i4>
      </vt:variant>
      <vt:variant>
        <vt:lpwstr/>
      </vt:variant>
      <vt:variant>
        <vt:lpwstr>_Toc20842631</vt:lpwstr>
      </vt:variant>
      <vt:variant>
        <vt:i4>1376315</vt:i4>
      </vt:variant>
      <vt:variant>
        <vt:i4>26</vt:i4>
      </vt:variant>
      <vt:variant>
        <vt:i4>0</vt:i4>
      </vt:variant>
      <vt:variant>
        <vt:i4>5</vt:i4>
      </vt:variant>
      <vt:variant>
        <vt:lpwstr/>
      </vt:variant>
      <vt:variant>
        <vt:lpwstr>_Toc20842630</vt:lpwstr>
      </vt:variant>
      <vt:variant>
        <vt:i4>1835066</vt:i4>
      </vt:variant>
      <vt:variant>
        <vt:i4>20</vt:i4>
      </vt:variant>
      <vt:variant>
        <vt:i4>0</vt:i4>
      </vt:variant>
      <vt:variant>
        <vt:i4>5</vt:i4>
      </vt:variant>
      <vt:variant>
        <vt:lpwstr/>
      </vt:variant>
      <vt:variant>
        <vt:lpwstr>_Toc20842629</vt:lpwstr>
      </vt:variant>
      <vt:variant>
        <vt:i4>1900602</vt:i4>
      </vt:variant>
      <vt:variant>
        <vt:i4>14</vt:i4>
      </vt:variant>
      <vt:variant>
        <vt:i4>0</vt:i4>
      </vt:variant>
      <vt:variant>
        <vt:i4>5</vt:i4>
      </vt:variant>
      <vt:variant>
        <vt:lpwstr/>
      </vt:variant>
      <vt:variant>
        <vt:lpwstr>_Toc20842628</vt:lpwstr>
      </vt:variant>
      <vt:variant>
        <vt:i4>1179706</vt:i4>
      </vt:variant>
      <vt:variant>
        <vt:i4>8</vt:i4>
      </vt:variant>
      <vt:variant>
        <vt:i4>0</vt:i4>
      </vt:variant>
      <vt:variant>
        <vt:i4>5</vt:i4>
      </vt:variant>
      <vt:variant>
        <vt:lpwstr/>
      </vt:variant>
      <vt:variant>
        <vt:lpwstr>_Toc20842627</vt:lpwstr>
      </vt:variant>
      <vt:variant>
        <vt:i4>1245242</vt:i4>
      </vt:variant>
      <vt:variant>
        <vt:i4>2</vt:i4>
      </vt:variant>
      <vt:variant>
        <vt:i4>0</vt:i4>
      </vt:variant>
      <vt:variant>
        <vt:i4>5</vt:i4>
      </vt:variant>
      <vt:variant>
        <vt:lpwstr/>
      </vt:variant>
      <vt:variant>
        <vt:lpwstr>_Toc20842626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Règlements V2</dc:title>
  <dc:subject>Comptabilité Client / SparkWine</dc:subject>
  <dc:creator>Claire Borecki</dc:creator>
  <cp:keywords/>
  <dc:description/>
  <cp:lastModifiedBy>Robin DELAGE</cp:lastModifiedBy>
  <cp:revision>201</cp:revision>
  <cp:lastPrinted>2023-05-11T18:42:00Z</cp:lastPrinted>
  <dcterms:created xsi:type="dcterms:W3CDTF">2017-09-22T00:15:00Z</dcterms:created>
  <dcterms:modified xsi:type="dcterms:W3CDTF">2023-06-27T17:05:00Z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59800</vt:r8>
  </property>
  <property fmtid="{D5CDD505-2E9C-101B-9397-08002B2CF9AE}" pid="4" name="AuthorIds_UIVersion_5120">
    <vt:lpwstr>33</vt:lpwstr>
  </property>
  <property fmtid="{D5CDD505-2E9C-101B-9397-08002B2CF9AE}" pid="5" name="AuthorIds_UIVersion_6656">
    <vt:lpwstr>29</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y fmtid="{D5CDD505-2E9C-101B-9397-08002B2CF9AE}" pid="11" name="MediaServiceImageTags">
    <vt:lpwstr/>
  </property>
</Properties>
</file>