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DBEED" w14:textId="5A657CC3" w:rsidR="00581BC0" w:rsidRPr="008F37F5" w:rsidRDefault="0030695F" w:rsidP="00581BC0">
      <w:pPr>
        <w:spacing w:after="160"/>
        <w:jc w:val="right"/>
        <w:rPr>
          <w:rFonts w:ascii="Futura PT Heavy" w:hAnsi="Futura PT Heavy" w:cstheme="majorHAnsi"/>
          <w:caps/>
          <w:sz w:val="72"/>
          <w:szCs w:val="56"/>
        </w:rPr>
      </w:pPr>
      <w:r>
        <w:rPr>
          <w:rFonts w:asciiTheme="majorHAnsi" w:hAnsiTheme="majorHAnsi" w:cstheme="majorHAnsi"/>
          <w:caps/>
          <w:sz w:val="72"/>
          <w:szCs w:val="56"/>
        </w:rPr>
        <w:t xml:space="preserve"> </w:t>
      </w:r>
      <w:sdt>
        <w:sdtPr>
          <w:rPr>
            <w:rFonts w:asciiTheme="majorHAnsi" w:hAnsiTheme="majorHAnsi" w:cstheme="majorHAnsi"/>
            <w:caps/>
            <w:sz w:val="72"/>
            <w:szCs w:val="56"/>
          </w:rPr>
          <w:alias w:val="Titre "/>
          <w:tag w:val=""/>
          <w:id w:val="-1616285155"/>
          <w:placeholder>
            <w:docPart w:val="2971494DD7BB4ED09085A3B1D31B78C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8873D5">
            <w:rPr>
              <w:rFonts w:asciiTheme="majorHAnsi" w:hAnsiTheme="majorHAnsi" w:cstheme="majorHAnsi"/>
              <w:caps/>
              <w:sz w:val="72"/>
              <w:szCs w:val="56"/>
            </w:rPr>
            <w:t xml:space="preserve">Règlements </w:t>
          </w:r>
          <w:r w:rsidR="007D469E">
            <w:rPr>
              <w:rFonts w:asciiTheme="majorHAnsi" w:hAnsiTheme="majorHAnsi" w:cstheme="majorHAnsi"/>
              <w:caps/>
              <w:sz w:val="72"/>
              <w:szCs w:val="56"/>
            </w:rPr>
            <w:t>PRIMEURS</w:t>
          </w:r>
        </w:sdtContent>
      </w:sdt>
    </w:p>
    <w:p w14:paraId="46627027" w14:textId="3B2320D3" w:rsidR="00961857" w:rsidRPr="000348F5" w:rsidRDefault="000348F5" w:rsidP="00961857">
      <w:pPr>
        <w:spacing w:after="160"/>
        <w:jc w:val="right"/>
        <w:rPr>
          <w:rFonts w:ascii="Futura PT Heavy" w:hAnsi="Futura PT Heavy" w:cstheme="majorHAnsi"/>
          <w:b/>
          <w:caps/>
          <w:sz w:val="36"/>
          <w:szCs w:val="36"/>
        </w:rPr>
      </w:pPr>
      <w:r w:rsidRPr="00323580">
        <w:rPr>
          <w:rFonts w:ascii="Futura PT Heavy" w:hAnsi="Futura PT Heavy" w:cstheme="majorHAnsi"/>
          <w:cap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72B50A" wp14:editId="008E6680">
                <wp:simplePos x="0" y="0"/>
                <wp:positionH relativeFrom="page">
                  <wp:posOffset>4219575</wp:posOffset>
                </wp:positionH>
                <wp:positionV relativeFrom="paragraph">
                  <wp:posOffset>3149599</wp:posOffset>
                </wp:positionV>
                <wp:extent cx="3339465" cy="1476375"/>
                <wp:effectExtent l="0" t="0" r="0" b="9525"/>
                <wp:wrapNone/>
                <wp:docPr id="10" name="Rectangle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B74109E-9179-4691-8D1D-025AD477B73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465" cy="147637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CAC508" w14:textId="77777777" w:rsidR="001642FB" w:rsidRDefault="001642FB" w:rsidP="00874D6D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Theme="majorHAnsi" w:hAnsi="Segoe U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0348F5">
                              <w:rPr>
                                <w:rFonts w:asciiTheme="majorHAnsi" w:hAnsi="Segoe U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 xml:space="preserve">GUIDE </w:t>
                            </w:r>
                          </w:p>
                          <w:p w14:paraId="30F59A3A" w14:textId="77777777" w:rsidR="001642FB" w:rsidRPr="000348F5" w:rsidRDefault="001642FB" w:rsidP="00874D6D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right"/>
                              <w:rPr>
                                <w:sz w:val="48"/>
                                <w:szCs w:val="48"/>
                              </w:rPr>
                            </w:pPr>
                            <w:r w:rsidRPr="000348F5">
                              <w:rPr>
                                <w:rFonts w:asciiTheme="majorHAnsi" w:hAnsi="Segoe U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>D’UTILISATEUR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468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2B50A" id="Rectangle 9" o:spid="_x0000_s1026" style="position:absolute;left:0;text-align:left;margin-left:332.25pt;margin-top:248pt;width:262.95pt;height:116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" fillcolor="#82d52f [3207]" stroked="f">
                <v:textbox inset=",,13mm">
                  <w:txbxContent>
                    <w:p w14:paraId="4FCAC508" w14:textId="77777777" w:rsidR="001642FB" w:rsidRDefault="001642FB" w:rsidP="00874D6D">
                      <w:pPr>
                        <w:pStyle w:val="NormalWeb"/>
                        <w:spacing w:before="0" w:beforeAutospacing="0" w:after="0" w:afterAutospacing="0" w:line="276" w:lineRule="auto"/>
                        <w:jc w:val="right"/>
                        <w:rPr>
                          <w:rFonts w:asciiTheme="majorHAnsi" w:hAnsi="Segoe UI" w:cstheme="minorBidi"/>
                          <w:color w:val="FFFFFF" w:themeColor="light1"/>
                          <w:kern w:val="24"/>
                          <w:sz w:val="48"/>
                          <w:szCs w:val="48"/>
                        </w:rPr>
                      </w:pPr>
                      <w:r w:rsidRPr="000348F5">
                        <w:rPr>
                          <w:rFonts w:asciiTheme="majorHAnsi" w:hAnsi="Segoe UI" w:cstheme="minorBidi"/>
                          <w:color w:val="FFFFFF" w:themeColor="light1"/>
                          <w:kern w:val="24"/>
                          <w:sz w:val="48"/>
                          <w:szCs w:val="48"/>
                        </w:rPr>
                        <w:t xml:space="preserve">GUIDE </w:t>
                      </w:r>
                    </w:p>
                    <w:p w14:paraId="30F59A3A" w14:textId="77777777" w:rsidR="001642FB" w:rsidRPr="000348F5" w:rsidRDefault="001642FB" w:rsidP="00874D6D">
                      <w:pPr>
                        <w:pStyle w:val="NormalWeb"/>
                        <w:spacing w:before="0" w:beforeAutospacing="0" w:after="0" w:afterAutospacing="0" w:line="276" w:lineRule="auto"/>
                        <w:jc w:val="right"/>
                        <w:rPr>
                          <w:sz w:val="48"/>
                          <w:szCs w:val="48"/>
                        </w:rPr>
                      </w:pPr>
                      <w:r w:rsidRPr="000348F5">
                        <w:rPr>
                          <w:rFonts w:asciiTheme="majorHAnsi" w:hAnsi="Segoe UI" w:cstheme="minorBidi"/>
                          <w:color w:val="FFFFFF" w:themeColor="light1"/>
                          <w:kern w:val="24"/>
                          <w:sz w:val="48"/>
                          <w:szCs w:val="48"/>
                        </w:rPr>
                        <w:t>D’UTILISATEUR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sdt>
        <w:sdtPr>
          <w:rPr>
            <w:rFonts w:asciiTheme="majorHAnsi" w:hAnsiTheme="majorHAnsi" w:cstheme="majorHAnsi"/>
            <w:b/>
            <w:caps/>
            <w:color w:val="535353" w:themeColor="accent3" w:themeShade="80"/>
            <w:sz w:val="36"/>
            <w:szCs w:val="36"/>
          </w:rPr>
          <w:alias w:val="Objet "/>
          <w:tag w:val=""/>
          <w:id w:val="958062922"/>
          <w:placeholder>
            <w:docPart w:val="C1A177C19BF540B98EAB402AAC44991D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8873D5">
            <w:rPr>
              <w:rFonts w:asciiTheme="majorHAnsi" w:hAnsiTheme="majorHAnsi" w:cstheme="majorHAnsi"/>
              <w:b/>
              <w:caps/>
              <w:color w:val="535353" w:themeColor="accent3" w:themeShade="80"/>
              <w:sz w:val="36"/>
              <w:szCs w:val="36"/>
            </w:rPr>
            <w:t>Comptabilité</w:t>
          </w:r>
          <w:r w:rsidR="00707F13">
            <w:rPr>
              <w:rFonts w:asciiTheme="majorHAnsi" w:hAnsiTheme="majorHAnsi" w:cstheme="majorHAnsi"/>
              <w:b/>
              <w:caps/>
              <w:color w:val="535353" w:themeColor="accent3" w:themeShade="80"/>
              <w:sz w:val="36"/>
              <w:szCs w:val="36"/>
            </w:rPr>
            <w:t xml:space="preserve"> </w:t>
          </w:r>
          <w:r w:rsidR="007D469E">
            <w:rPr>
              <w:rFonts w:asciiTheme="majorHAnsi" w:hAnsiTheme="majorHAnsi" w:cstheme="majorHAnsi"/>
              <w:b/>
              <w:caps/>
              <w:color w:val="535353" w:themeColor="accent3" w:themeShade="80"/>
              <w:sz w:val="36"/>
              <w:szCs w:val="36"/>
            </w:rPr>
            <w:t>FOURNISSEUR</w:t>
          </w:r>
          <w:r w:rsidR="003612D9">
            <w:rPr>
              <w:rFonts w:asciiTheme="majorHAnsi" w:hAnsiTheme="majorHAnsi" w:cstheme="majorHAnsi"/>
              <w:b/>
              <w:caps/>
              <w:color w:val="535353" w:themeColor="accent3" w:themeShade="80"/>
              <w:sz w:val="36"/>
              <w:szCs w:val="36"/>
            </w:rPr>
            <w:t xml:space="preserve"> / SparkWine</w:t>
          </w:r>
        </w:sdtContent>
      </w:sdt>
      <w:r w:rsidR="00581BC0" w:rsidRPr="000348F5">
        <w:rPr>
          <w:rFonts w:ascii="Futura PT Heavy" w:hAnsi="Futura PT Heavy" w:cstheme="majorHAnsi"/>
          <w:b/>
          <w:caps/>
          <w:sz w:val="36"/>
          <w:szCs w:val="36"/>
        </w:rPr>
        <w:br w:type="page"/>
      </w:r>
    </w:p>
    <w:sdt>
      <w:sdtPr>
        <w:rPr>
          <w:rFonts w:asciiTheme="minorHAnsi" w:eastAsiaTheme="minorEastAsia" w:hAnsiTheme="minorHAnsi" w:cstheme="minorBidi"/>
          <w:caps w:val="0"/>
          <w:color w:val="auto"/>
          <w:spacing w:val="0"/>
          <w:sz w:val="20"/>
          <w:szCs w:val="20"/>
        </w:rPr>
        <w:id w:val="1715430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92A6023" w14:textId="77777777" w:rsidR="000348F5" w:rsidRDefault="000348F5" w:rsidP="000348F5">
          <w:pPr>
            <w:pStyle w:val="Titre"/>
            <w:spacing w:after="240"/>
          </w:pPr>
          <w:r w:rsidRPr="000348F5">
            <w:rPr>
              <w:b/>
              <w:color w:val="82D52F" w:themeColor="accent4"/>
              <w:sz w:val="48"/>
            </w:rPr>
            <w:t>|</w:t>
          </w:r>
          <w:r>
            <w:t xml:space="preserve"> Sommaire</w:t>
          </w:r>
        </w:p>
        <w:p w14:paraId="4666522B" w14:textId="217A3C29" w:rsidR="00BB73ED" w:rsidRDefault="000348F5">
          <w:pPr>
            <w:pStyle w:val="TM1"/>
            <w:rPr>
              <w:b w:val="0"/>
              <w:caps w:val="0"/>
              <w:color w:val="auto"/>
              <w:sz w:val="22"/>
              <w:szCs w:val="22"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837239" w:history="1">
            <w:r w:rsidR="00BB73ED" w:rsidRPr="001E54EA">
              <w:rPr>
                <w:rStyle w:val="Lienhypertexte"/>
              </w:rPr>
              <w:t>1</w:t>
            </w:r>
            <w:r w:rsidR="00BB73ED">
              <w:rPr>
                <w:b w:val="0"/>
                <w:caps w:val="0"/>
                <w:color w:val="auto"/>
                <w:sz w:val="22"/>
                <w:szCs w:val="22"/>
                <w:lang w:eastAsia="fr-FR"/>
              </w:rPr>
              <w:tab/>
            </w:r>
            <w:r w:rsidR="00BB73ED" w:rsidRPr="001E54EA">
              <w:rPr>
                <w:rStyle w:val="Lienhypertexte"/>
              </w:rPr>
              <w:t>Règlements</w:t>
            </w:r>
            <w:r w:rsidR="00BB73ED">
              <w:rPr>
                <w:webHidden/>
              </w:rPr>
              <w:tab/>
            </w:r>
            <w:r w:rsidR="00BB73ED">
              <w:rPr>
                <w:webHidden/>
              </w:rPr>
              <w:fldChar w:fldCharType="begin"/>
            </w:r>
            <w:r w:rsidR="00BB73ED">
              <w:rPr>
                <w:webHidden/>
              </w:rPr>
              <w:instrText xml:space="preserve"> PAGEREF _Toc38837239 \h </w:instrText>
            </w:r>
            <w:r w:rsidR="00BB73ED">
              <w:rPr>
                <w:webHidden/>
              </w:rPr>
            </w:r>
            <w:r w:rsidR="00BB73ED">
              <w:rPr>
                <w:webHidden/>
              </w:rPr>
              <w:fldChar w:fldCharType="separate"/>
            </w:r>
            <w:r w:rsidR="00741D8F">
              <w:rPr>
                <w:webHidden/>
              </w:rPr>
              <w:t>3</w:t>
            </w:r>
            <w:r w:rsidR="00BB73ED">
              <w:rPr>
                <w:webHidden/>
              </w:rPr>
              <w:fldChar w:fldCharType="end"/>
            </w:r>
          </w:hyperlink>
        </w:p>
        <w:p w14:paraId="5E6B28CA" w14:textId="094596CE" w:rsidR="00BB73ED" w:rsidRDefault="00124D1B">
          <w:pPr>
            <w:pStyle w:val="TM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38837240" w:history="1">
            <w:r w:rsidR="00BB73ED" w:rsidRPr="001E54EA">
              <w:rPr>
                <w:rStyle w:val="Lienhypertexte"/>
                <w:noProof/>
              </w:rPr>
              <w:t>1.1</w:t>
            </w:r>
            <w:r w:rsidR="00BB73ED">
              <w:rPr>
                <w:noProof/>
                <w:sz w:val="22"/>
                <w:szCs w:val="22"/>
                <w:lang w:eastAsia="fr-FR"/>
              </w:rPr>
              <w:tab/>
            </w:r>
            <w:r w:rsidR="00BB73ED" w:rsidRPr="001E54EA">
              <w:rPr>
                <w:rStyle w:val="Lienhypertexte"/>
                <w:noProof/>
              </w:rPr>
              <w:t>Créer un journal de règlement</w:t>
            </w:r>
            <w:r w:rsidR="00BB73ED">
              <w:rPr>
                <w:noProof/>
                <w:webHidden/>
              </w:rPr>
              <w:tab/>
            </w:r>
            <w:r w:rsidR="00BB73ED">
              <w:rPr>
                <w:noProof/>
                <w:webHidden/>
              </w:rPr>
              <w:fldChar w:fldCharType="begin"/>
            </w:r>
            <w:r w:rsidR="00BB73ED">
              <w:rPr>
                <w:noProof/>
                <w:webHidden/>
              </w:rPr>
              <w:instrText xml:space="preserve"> PAGEREF _Toc38837240 \h </w:instrText>
            </w:r>
            <w:r w:rsidR="00BB73ED">
              <w:rPr>
                <w:noProof/>
                <w:webHidden/>
              </w:rPr>
            </w:r>
            <w:r w:rsidR="00BB73ED">
              <w:rPr>
                <w:noProof/>
                <w:webHidden/>
              </w:rPr>
              <w:fldChar w:fldCharType="separate"/>
            </w:r>
            <w:r w:rsidR="00741D8F">
              <w:rPr>
                <w:noProof/>
                <w:webHidden/>
              </w:rPr>
              <w:t>3</w:t>
            </w:r>
            <w:r w:rsidR="00BB73ED">
              <w:rPr>
                <w:noProof/>
                <w:webHidden/>
              </w:rPr>
              <w:fldChar w:fldCharType="end"/>
            </w:r>
          </w:hyperlink>
        </w:p>
        <w:p w14:paraId="5008C02C" w14:textId="060D3B4E" w:rsidR="00BB73ED" w:rsidRDefault="00124D1B">
          <w:pPr>
            <w:pStyle w:val="TM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38837241" w:history="1">
            <w:r w:rsidR="00BB73ED" w:rsidRPr="001E54EA">
              <w:rPr>
                <w:rStyle w:val="Lienhypertexte"/>
                <w:noProof/>
              </w:rPr>
              <w:t>1.2</w:t>
            </w:r>
            <w:r w:rsidR="00BB73ED">
              <w:rPr>
                <w:noProof/>
                <w:sz w:val="22"/>
                <w:szCs w:val="22"/>
                <w:lang w:eastAsia="fr-FR"/>
              </w:rPr>
              <w:tab/>
            </w:r>
            <w:r w:rsidR="00BB73ED" w:rsidRPr="001E54EA">
              <w:rPr>
                <w:rStyle w:val="Lienhypertexte"/>
                <w:noProof/>
              </w:rPr>
              <w:t>Ajouter les règlements</w:t>
            </w:r>
            <w:r w:rsidR="00BB73ED">
              <w:rPr>
                <w:noProof/>
                <w:webHidden/>
              </w:rPr>
              <w:tab/>
            </w:r>
            <w:r w:rsidR="00BB73ED">
              <w:rPr>
                <w:noProof/>
                <w:webHidden/>
              </w:rPr>
              <w:fldChar w:fldCharType="begin"/>
            </w:r>
            <w:r w:rsidR="00BB73ED">
              <w:rPr>
                <w:noProof/>
                <w:webHidden/>
              </w:rPr>
              <w:instrText xml:space="preserve"> PAGEREF _Toc38837241 \h </w:instrText>
            </w:r>
            <w:r w:rsidR="00BB73ED">
              <w:rPr>
                <w:noProof/>
                <w:webHidden/>
              </w:rPr>
            </w:r>
            <w:r w:rsidR="00BB73ED">
              <w:rPr>
                <w:noProof/>
                <w:webHidden/>
              </w:rPr>
              <w:fldChar w:fldCharType="separate"/>
            </w:r>
            <w:r w:rsidR="00741D8F">
              <w:rPr>
                <w:noProof/>
                <w:webHidden/>
              </w:rPr>
              <w:t>3</w:t>
            </w:r>
            <w:r w:rsidR="00BB73ED">
              <w:rPr>
                <w:noProof/>
                <w:webHidden/>
              </w:rPr>
              <w:fldChar w:fldCharType="end"/>
            </w:r>
          </w:hyperlink>
        </w:p>
        <w:p w14:paraId="7AC13C4F" w14:textId="191CE4B9" w:rsidR="00BB73ED" w:rsidRDefault="00124D1B">
          <w:pPr>
            <w:pStyle w:val="TM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38837242" w:history="1">
            <w:r w:rsidR="00BB73ED" w:rsidRPr="001E54EA">
              <w:rPr>
                <w:rStyle w:val="Lienhypertexte"/>
                <w:noProof/>
              </w:rPr>
              <w:t>1.3</w:t>
            </w:r>
            <w:r w:rsidR="00BB73ED">
              <w:rPr>
                <w:noProof/>
                <w:sz w:val="22"/>
                <w:szCs w:val="22"/>
                <w:lang w:eastAsia="fr-FR"/>
              </w:rPr>
              <w:tab/>
            </w:r>
            <w:r w:rsidR="00BB73ED" w:rsidRPr="001E54EA">
              <w:rPr>
                <w:rStyle w:val="Lienhypertexte"/>
                <w:noProof/>
              </w:rPr>
              <w:t>Valider le journal</w:t>
            </w:r>
            <w:r w:rsidR="00BB73ED">
              <w:rPr>
                <w:noProof/>
                <w:webHidden/>
              </w:rPr>
              <w:tab/>
            </w:r>
            <w:r w:rsidR="00BB73ED">
              <w:rPr>
                <w:noProof/>
                <w:webHidden/>
              </w:rPr>
              <w:fldChar w:fldCharType="begin"/>
            </w:r>
            <w:r w:rsidR="00BB73ED">
              <w:rPr>
                <w:noProof/>
                <w:webHidden/>
              </w:rPr>
              <w:instrText xml:space="preserve"> PAGEREF _Toc38837242 \h </w:instrText>
            </w:r>
            <w:r w:rsidR="00BB73ED">
              <w:rPr>
                <w:noProof/>
                <w:webHidden/>
              </w:rPr>
            </w:r>
            <w:r w:rsidR="00BB73ED">
              <w:rPr>
                <w:noProof/>
                <w:webHidden/>
              </w:rPr>
              <w:fldChar w:fldCharType="separate"/>
            </w:r>
            <w:r w:rsidR="00741D8F">
              <w:rPr>
                <w:noProof/>
                <w:webHidden/>
              </w:rPr>
              <w:t>4</w:t>
            </w:r>
            <w:r w:rsidR="00BB73ED">
              <w:rPr>
                <w:noProof/>
                <w:webHidden/>
              </w:rPr>
              <w:fldChar w:fldCharType="end"/>
            </w:r>
          </w:hyperlink>
        </w:p>
        <w:p w14:paraId="6233AB38" w14:textId="23A46B6F" w:rsidR="00BB73ED" w:rsidRDefault="00124D1B">
          <w:pPr>
            <w:pStyle w:val="TM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38837243" w:history="1">
            <w:r w:rsidR="00BB73ED" w:rsidRPr="001E54EA">
              <w:rPr>
                <w:rStyle w:val="Lienhypertexte"/>
                <w:noProof/>
              </w:rPr>
              <w:t>1.4</w:t>
            </w:r>
            <w:r w:rsidR="00BB73ED">
              <w:rPr>
                <w:noProof/>
                <w:sz w:val="22"/>
                <w:szCs w:val="22"/>
                <w:lang w:eastAsia="fr-FR"/>
              </w:rPr>
              <w:tab/>
            </w:r>
            <w:r w:rsidR="00BB73ED" w:rsidRPr="001E54EA">
              <w:rPr>
                <w:rStyle w:val="Lienhypertexte"/>
                <w:noProof/>
              </w:rPr>
              <w:t>Comptabiliser</w:t>
            </w:r>
            <w:r w:rsidR="00BB73ED">
              <w:rPr>
                <w:noProof/>
                <w:webHidden/>
              </w:rPr>
              <w:tab/>
            </w:r>
            <w:r w:rsidR="00BB73ED">
              <w:rPr>
                <w:noProof/>
                <w:webHidden/>
              </w:rPr>
              <w:fldChar w:fldCharType="begin"/>
            </w:r>
            <w:r w:rsidR="00BB73ED">
              <w:rPr>
                <w:noProof/>
                <w:webHidden/>
              </w:rPr>
              <w:instrText xml:space="preserve"> PAGEREF _Toc38837243 \h </w:instrText>
            </w:r>
            <w:r w:rsidR="00BB73ED">
              <w:rPr>
                <w:noProof/>
                <w:webHidden/>
              </w:rPr>
            </w:r>
            <w:r w:rsidR="00BB73ED">
              <w:rPr>
                <w:noProof/>
                <w:webHidden/>
              </w:rPr>
              <w:fldChar w:fldCharType="separate"/>
            </w:r>
            <w:r w:rsidR="00741D8F">
              <w:rPr>
                <w:noProof/>
                <w:webHidden/>
              </w:rPr>
              <w:t>4</w:t>
            </w:r>
            <w:r w:rsidR="00BB73ED">
              <w:rPr>
                <w:noProof/>
                <w:webHidden/>
              </w:rPr>
              <w:fldChar w:fldCharType="end"/>
            </w:r>
          </w:hyperlink>
        </w:p>
        <w:p w14:paraId="733C5B62" w14:textId="06C448E7" w:rsidR="00BB73ED" w:rsidRDefault="00124D1B">
          <w:pPr>
            <w:pStyle w:val="TM1"/>
            <w:rPr>
              <w:b w:val="0"/>
              <w:caps w:val="0"/>
              <w:color w:val="auto"/>
              <w:sz w:val="22"/>
              <w:szCs w:val="22"/>
              <w:lang w:eastAsia="fr-FR"/>
            </w:rPr>
          </w:pPr>
          <w:hyperlink w:anchor="_Toc38837244" w:history="1">
            <w:r w:rsidR="00BB73ED" w:rsidRPr="001E54EA">
              <w:rPr>
                <w:rStyle w:val="Lienhypertexte"/>
              </w:rPr>
              <w:t>2</w:t>
            </w:r>
            <w:r w:rsidR="00BB73ED">
              <w:rPr>
                <w:b w:val="0"/>
                <w:caps w:val="0"/>
                <w:color w:val="auto"/>
                <w:sz w:val="22"/>
                <w:szCs w:val="22"/>
                <w:lang w:eastAsia="fr-FR"/>
              </w:rPr>
              <w:tab/>
            </w:r>
            <w:r w:rsidR="00BB73ED" w:rsidRPr="001E54EA">
              <w:rPr>
                <w:rStyle w:val="Lienhypertexte"/>
              </w:rPr>
              <w:t>« TOPER » UN REGLEMENT</w:t>
            </w:r>
            <w:r w:rsidR="00BB73ED">
              <w:rPr>
                <w:webHidden/>
              </w:rPr>
              <w:tab/>
            </w:r>
            <w:r w:rsidR="00BB73ED">
              <w:rPr>
                <w:webHidden/>
              </w:rPr>
              <w:fldChar w:fldCharType="begin"/>
            </w:r>
            <w:r w:rsidR="00BB73ED">
              <w:rPr>
                <w:webHidden/>
              </w:rPr>
              <w:instrText xml:space="preserve"> PAGEREF _Toc38837244 \h </w:instrText>
            </w:r>
            <w:r w:rsidR="00BB73ED">
              <w:rPr>
                <w:webHidden/>
              </w:rPr>
            </w:r>
            <w:r w:rsidR="00BB73ED">
              <w:rPr>
                <w:webHidden/>
              </w:rPr>
              <w:fldChar w:fldCharType="separate"/>
            </w:r>
            <w:r w:rsidR="00741D8F">
              <w:rPr>
                <w:webHidden/>
              </w:rPr>
              <w:t>5</w:t>
            </w:r>
            <w:r w:rsidR="00BB73ED">
              <w:rPr>
                <w:webHidden/>
              </w:rPr>
              <w:fldChar w:fldCharType="end"/>
            </w:r>
          </w:hyperlink>
        </w:p>
        <w:p w14:paraId="44D091E6" w14:textId="6D8AA8D9" w:rsidR="000348F5" w:rsidRDefault="000348F5">
          <w:r>
            <w:rPr>
              <w:b/>
              <w:bCs/>
            </w:rPr>
            <w:fldChar w:fldCharType="end"/>
          </w:r>
        </w:p>
      </w:sdtContent>
    </w:sdt>
    <w:p w14:paraId="25F75E40" w14:textId="0A3692DE" w:rsidR="00813560" w:rsidRPr="007D469E" w:rsidRDefault="00813560">
      <w:r>
        <w:br w:type="page"/>
      </w:r>
    </w:p>
    <w:p w14:paraId="64A464EE" w14:textId="7C3F5D9E" w:rsidR="008873D5" w:rsidRDefault="008873D5" w:rsidP="008873D5">
      <w:pPr>
        <w:pStyle w:val="Titre1"/>
      </w:pPr>
      <w:bookmarkStart w:id="0" w:name="_Toc38837239"/>
      <w:r>
        <w:lastRenderedPageBreak/>
        <w:t>Règlements</w:t>
      </w:r>
      <w:bookmarkEnd w:id="0"/>
    </w:p>
    <w:p w14:paraId="6537341E" w14:textId="6E673414" w:rsidR="003E07A6" w:rsidRDefault="006555AE" w:rsidP="006555AE">
      <w:r>
        <w:t>Pour saisir vos règlements, accédez au menu</w:t>
      </w:r>
      <w:r w:rsidR="002C22AC">
        <w:t xml:space="preserve"> ACHAT -&gt; </w:t>
      </w:r>
      <w:r w:rsidR="00B552D9">
        <w:t>ACHAT VIN -&gt;</w:t>
      </w:r>
      <w:r>
        <w:t xml:space="preserve"> et ouvrez le programme</w:t>
      </w:r>
      <w:r w:rsidR="00B552D9">
        <w:rPr>
          <w:noProof/>
        </w:rPr>
        <w:t xml:space="preserve"> règlement fournisseur</w:t>
      </w:r>
      <w:r>
        <w:t>.</w:t>
      </w:r>
    </w:p>
    <w:p w14:paraId="57190F5A" w14:textId="0271DCFB" w:rsidR="00B552D9" w:rsidRPr="006555AE" w:rsidRDefault="003E07A6" w:rsidP="006555AE">
      <w:pPr>
        <w:rPr>
          <w:noProof/>
        </w:rPr>
      </w:pPr>
      <w:r>
        <w:rPr>
          <w:noProof/>
        </w:rPr>
        <w:drawing>
          <wp:inline distT="0" distB="0" distL="0" distR="0" wp14:anchorId="7F77EB6B" wp14:editId="125282D5">
            <wp:extent cx="2047875" cy="1666875"/>
            <wp:effectExtent l="0" t="0" r="9525" b="9525"/>
            <wp:docPr id="138" name="Imag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3846"/>
                    <a:stretch/>
                  </pic:blipFill>
                  <pic:spPr bwMode="auto">
                    <a:xfrm>
                      <a:off x="0" y="0"/>
                      <a:ext cx="2047875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8C6C8" w14:textId="3D8D8420" w:rsidR="00794C35" w:rsidRDefault="00794C35" w:rsidP="00794C35">
      <w:pPr>
        <w:pStyle w:val="Titre2"/>
      </w:pPr>
      <w:bookmarkStart w:id="1" w:name="_Toc38837240"/>
      <w:r>
        <w:t>Créer un journal de règlement</w:t>
      </w:r>
      <w:bookmarkEnd w:id="1"/>
    </w:p>
    <w:p w14:paraId="0AEAFBAA" w14:textId="73C57269" w:rsidR="00813560" w:rsidRDefault="009B1378" w:rsidP="008873D5">
      <w:r>
        <w:t xml:space="preserve">Pour saisir un journal de règlement, passez en mode ajout (avec </w:t>
      </w:r>
      <w:r w:rsidRPr="009B1378">
        <w:rPr>
          <w:noProof/>
        </w:rPr>
        <w:drawing>
          <wp:inline distT="0" distB="0" distL="0" distR="0" wp14:anchorId="60901E8F" wp14:editId="13F13CB4">
            <wp:extent cx="123842" cy="133369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842" cy="13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ou </w:t>
      </w:r>
      <w:r w:rsidRPr="009B1378">
        <w:rPr>
          <w:i/>
        </w:rPr>
        <w:t>Ctrl</w:t>
      </w:r>
      <w:r>
        <w:t xml:space="preserve"> + </w:t>
      </w:r>
      <w:r w:rsidRPr="009B1378">
        <w:rPr>
          <w:i/>
        </w:rPr>
        <w:t>A</w:t>
      </w:r>
      <w:r>
        <w:t>). Vous commencez par renseigner les informations d’en-tête.</w:t>
      </w:r>
      <w:r w:rsidR="00794C35">
        <w:t xml:space="preserve"> </w:t>
      </w:r>
    </w:p>
    <w:p w14:paraId="20807CC5" w14:textId="77777777" w:rsidR="00813560" w:rsidRDefault="00813560" w:rsidP="00813560">
      <w:r>
        <w:t>À sa création, le journal de paiement est toujours au statut SAISIE EN COURS. Ce statut se mettra à jour automatiquement en fonction de vos actions sur le journal.</w:t>
      </w:r>
    </w:p>
    <w:p w14:paraId="1F268854" w14:textId="212F39EA" w:rsidR="00FA6C2E" w:rsidRDefault="00135693" w:rsidP="008873D5">
      <w:pPr>
        <w:rPr>
          <w:noProof/>
        </w:rPr>
      </w:pPr>
      <w:r>
        <w:t xml:space="preserve">Choisissez votre </w:t>
      </w:r>
      <w:r w:rsidRPr="00135693">
        <w:rPr>
          <w:b/>
          <w:bCs/>
        </w:rPr>
        <w:t>mode de paiement</w:t>
      </w:r>
      <w:r>
        <w:t xml:space="preserve"> ainsi que </w:t>
      </w:r>
      <w:r w:rsidR="009C57B6" w:rsidRPr="009C57B6">
        <w:rPr>
          <w:b/>
          <w:bCs/>
        </w:rPr>
        <w:t>la date de paiement</w:t>
      </w:r>
      <w:r w:rsidR="009C57B6" w:rsidRPr="009C57B6">
        <w:t>.</w:t>
      </w:r>
      <w:r w:rsidR="00FA6C2E" w:rsidRPr="00FA6C2E">
        <w:rPr>
          <w:noProof/>
        </w:rPr>
        <w:t xml:space="preserve"> </w:t>
      </w:r>
    </w:p>
    <w:p w14:paraId="313FEC89" w14:textId="2BCD8FE3" w:rsidR="009B1378" w:rsidRDefault="00FA6C2E" w:rsidP="008873D5">
      <w:r w:rsidRPr="003B1C9B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81CFE0B" wp14:editId="7F8E53DD">
                <wp:simplePos x="0" y="0"/>
                <wp:positionH relativeFrom="column">
                  <wp:posOffset>3255010</wp:posOffset>
                </wp:positionH>
                <wp:positionV relativeFrom="paragraph">
                  <wp:posOffset>661035</wp:posOffset>
                </wp:positionV>
                <wp:extent cx="1017270" cy="127000"/>
                <wp:effectExtent l="0" t="0" r="11430" b="5715"/>
                <wp:wrapNone/>
                <wp:docPr id="120" name="Zone de text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27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18CF7C48" w14:textId="1B04C2E5" w:rsidR="001642FB" w:rsidRPr="000C7568" w:rsidRDefault="001642FB" w:rsidP="003B1C9B">
                            <w:pPr>
                              <w:spacing w:after="20" w:line="240" w:lineRule="auto"/>
                              <w:rPr>
                                <w:color w:val="24345B" w:themeColor="accent1" w:themeShade="80"/>
                                <w:sz w:val="16"/>
                              </w:rPr>
                            </w:pPr>
                            <w:r>
                              <w:rPr>
                                <w:color w:val="24345B" w:themeColor="accent1" w:themeShade="80"/>
                                <w:sz w:val="16"/>
                              </w:rPr>
                              <w:t>Saisissez ici le montant de vos frais bancaires.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1CFE0B" id="_x0000_t202" coordsize="21600,21600" o:spt="202" path="m,l,21600r21600,l21600,xe">
                <v:stroke joinstyle="miter"/>
                <v:path gradientshapeok="t" o:connecttype="rect"/>
              </v:shapetype>
              <v:shape id="Zone de texte 120" o:spid="_x0000_s1027" type="#_x0000_t202" style="position:absolute;margin-left:256.3pt;margin-top:52.05pt;width:80.1pt;height:10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" filled="f" stroked="f">
                <v:textbox style="mso-fit-shape-to-text:t" inset="0,0,0,0">
                  <w:txbxContent>
                    <w:p w14:paraId="18CF7C48" w14:textId="1B04C2E5" w:rsidR="001642FB" w:rsidRPr="000C7568" w:rsidRDefault="001642FB" w:rsidP="003B1C9B">
                      <w:pPr>
                        <w:spacing w:after="20" w:line="240" w:lineRule="auto"/>
                        <w:rPr>
                          <w:color w:val="24345B" w:themeColor="accent1" w:themeShade="80"/>
                          <w:sz w:val="16"/>
                        </w:rPr>
                      </w:pPr>
                      <w:r>
                        <w:rPr>
                          <w:color w:val="24345B" w:themeColor="accent1" w:themeShade="80"/>
                          <w:sz w:val="16"/>
                        </w:rPr>
                        <w:t>Saisissez ici le montant de vos frais bancaires.</w:t>
                      </w:r>
                    </w:p>
                  </w:txbxContent>
                </v:textbox>
              </v:shape>
            </w:pict>
          </mc:Fallback>
        </mc:AlternateContent>
      </w:r>
      <w:r w:rsidRPr="003B1C9B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468514B" wp14:editId="72D95D5A">
                <wp:simplePos x="0" y="0"/>
                <wp:positionH relativeFrom="column">
                  <wp:posOffset>2872105</wp:posOffset>
                </wp:positionH>
                <wp:positionV relativeFrom="paragraph">
                  <wp:posOffset>906145</wp:posOffset>
                </wp:positionV>
                <wp:extent cx="371475" cy="114300"/>
                <wp:effectExtent l="57150" t="38100" r="47625" b="114300"/>
                <wp:wrapNone/>
                <wp:docPr id="121" name="Connecteur droit avec flèch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114300"/>
                        </a:xfrm>
                        <a:prstGeom prst="straightConnector1">
                          <a:avLst/>
                        </a:prstGeom>
                        <a:ln w="2540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  <a:effectLst>
                          <a:outerShdw blurRad="38100" dist="127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69FD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21" o:spid="_x0000_s1026" type="#_x0000_t32" style="position:absolute;margin-left:226.15pt;margin-top:71.35pt;width:29.25pt;height:9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" strokecolor="#82d52f [3207]" strokeweight="2pt">
                <v:stroke endarrow="open"/>
                <v:shadow on="t" color="black" opacity="26214f" origin=".5,-.5" offset="-.24944mm,.24944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2A21942" wp14:editId="1538B96D">
            <wp:extent cx="5505450" cy="1520189"/>
            <wp:effectExtent l="0" t="0" r="0" b="4445"/>
            <wp:docPr id="152" name="Imag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9957"/>
                    <a:stretch/>
                  </pic:blipFill>
                  <pic:spPr bwMode="auto">
                    <a:xfrm>
                      <a:off x="0" y="0"/>
                      <a:ext cx="5516153" cy="1523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7E392" w14:textId="21F0DA33" w:rsidR="00794C35" w:rsidRDefault="00794C35" w:rsidP="008873D5">
      <w:r>
        <w:t>Lorsque vous avez saisi toutes les informations pertinentes, vous pouvez valider (</w:t>
      </w:r>
      <w:r w:rsidRPr="00794C35">
        <w:rPr>
          <w:i/>
        </w:rPr>
        <w:t>Entrée</w:t>
      </w:r>
      <w:r>
        <w:t xml:space="preserve"> ou </w:t>
      </w:r>
      <w:r w:rsidRPr="000841BD">
        <w:rPr>
          <w:noProof/>
        </w:rPr>
        <w:drawing>
          <wp:inline distT="0" distB="0" distL="0" distR="0" wp14:anchorId="5033DD16" wp14:editId="70B562FD">
            <wp:extent cx="133369" cy="133369"/>
            <wp:effectExtent l="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369" cy="13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</w:t>
      </w:r>
    </w:p>
    <w:p w14:paraId="2FEF92FF" w14:textId="77777777" w:rsidR="00CF57C5" w:rsidRDefault="00CF57C5" w:rsidP="008873D5"/>
    <w:p w14:paraId="58F0DD21" w14:textId="1A2CB416" w:rsidR="00813560" w:rsidRDefault="00813560" w:rsidP="00813560">
      <w:pPr>
        <w:pStyle w:val="Titre2"/>
      </w:pPr>
      <w:bookmarkStart w:id="2" w:name="_Toc38837241"/>
      <w:r>
        <w:t>Ajouter les règlements</w:t>
      </w:r>
      <w:bookmarkEnd w:id="2"/>
    </w:p>
    <w:p w14:paraId="7061AAD8" w14:textId="02BEC7BC" w:rsidR="00813560" w:rsidRDefault="00813560" w:rsidP="00813560">
      <w:r>
        <w:t>Dans une deuxième étape, vous allez maintenant saisir les règlements reçus en les liant à des pièces (factures ou commandes).</w:t>
      </w:r>
    </w:p>
    <w:p w14:paraId="0121BD61" w14:textId="40CFE631" w:rsidR="00813560" w:rsidRDefault="00813560" w:rsidP="009A6BE8">
      <w:r>
        <w:t>Lorsque vous enregistrez votre en-tête de journal de règlement,</w:t>
      </w:r>
    </w:p>
    <w:p w14:paraId="6FC16DE6" w14:textId="71FD06B4" w:rsidR="00A745D2" w:rsidRDefault="00813560" w:rsidP="00813560">
      <w:r>
        <w:t>La liste de gauche de votre journal de règlement vous affiche alors toutes les pièces (factures/commandes) en attente de règlement</w:t>
      </w:r>
      <w:r w:rsidR="00A745D2">
        <w:t>.</w:t>
      </w:r>
    </w:p>
    <w:p w14:paraId="7C25F46D" w14:textId="381F2305" w:rsidR="003468DC" w:rsidRDefault="003468DC" w:rsidP="00813560">
      <w:r>
        <w:t xml:space="preserve">Basculez les pièces à régler de gauche à droite à l’aide du bouton </w:t>
      </w:r>
      <w:r w:rsidRPr="003468DC">
        <w:rPr>
          <w:noProof/>
        </w:rPr>
        <w:drawing>
          <wp:inline distT="0" distB="0" distL="0" distR="0" wp14:anchorId="60E27A9A" wp14:editId="6B8647B9">
            <wp:extent cx="457264" cy="209579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4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314E26CC" w14:textId="371F4AAF" w:rsidR="003468DC" w:rsidRDefault="00BA038F" w:rsidP="008873D5">
      <w:r w:rsidRPr="003468D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911DA9" wp14:editId="08E40314">
                <wp:simplePos x="0" y="0"/>
                <wp:positionH relativeFrom="page">
                  <wp:align>right</wp:align>
                </wp:positionH>
                <wp:positionV relativeFrom="paragraph">
                  <wp:posOffset>1144270</wp:posOffset>
                </wp:positionV>
                <wp:extent cx="773430" cy="127000"/>
                <wp:effectExtent l="0" t="0" r="7620" b="571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1E6B045C" w14:textId="3ABA9336" w:rsidR="001642FB" w:rsidRPr="000C7568" w:rsidRDefault="001642FB" w:rsidP="0082460C">
                            <w:pPr>
                              <w:spacing w:after="20" w:line="240" w:lineRule="auto"/>
                              <w:rPr>
                                <w:color w:val="24345B" w:themeColor="accent1" w:themeShade="80"/>
                                <w:sz w:val="16"/>
                              </w:rPr>
                            </w:pPr>
                            <w:r>
                              <w:rPr>
                                <w:color w:val="24345B" w:themeColor="accent1" w:themeShade="80"/>
                                <w:sz w:val="16"/>
                              </w:rPr>
                              <w:t>Informations de chèque.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11DA9" id="Zone de texte 35" o:spid="_x0000_s1028" type="#_x0000_t202" style="position:absolute;margin-left:9.7pt;margin-top:90.1pt;width:60.9pt;height:10pt;z-index:2516961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" filled="f" stroked="f">
                <v:textbox style="mso-fit-shape-to-text:t" inset="0,0,0,0">
                  <w:txbxContent>
                    <w:p w14:paraId="1E6B045C" w14:textId="3ABA9336" w:rsidR="001642FB" w:rsidRPr="000C7568" w:rsidRDefault="001642FB" w:rsidP="0082460C">
                      <w:pPr>
                        <w:spacing w:after="20" w:line="240" w:lineRule="auto"/>
                        <w:rPr>
                          <w:color w:val="24345B" w:themeColor="accent1" w:themeShade="80"/>
                          <w:sz w:val="16"/>
                        </w:rPr>
                      </w:pPr>
                      <w:r>
                        <w:rPr>
                          <w:color w:val="24345B" w:themeColor="accent1" w:themeShade="80"/>
                          <w:sz w:val="16"/>
                        </w:rPr>
                        <w:t>Informations de chèque.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468D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4D28E2" wp14:editId="46342F75">
                <wp:simplePos x="0" y="0"/>
                <wp:positionH relativeFrom="margin">
                  <wp:posOffset>5379720</wp:posOffset>
                </wp:positionH>
                <wp:positionV relativeFrom="paragraph">
                  <wp:posOffset>1404620</wp:posOffset>
                </wp:positionV>
                <wp:extent cx="581660" cy="200025"/>
                <wp:effectExtent l="57150" t="38100" r="46990" b="104775"/>
                <wp:wrapNone/>
                <wp:docPr id="37" name="Connecteur droit avec flè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660" cy="200025"/>
                        </a:xfrm>
                        <a:prstGeom prst="straightConnector1">
                          <a:avLst/>
                        </a:prstGeom>
                        <a:ln w="2540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  <a:effectLst>
                          <a:outerShdw blurRad="38100" dist="127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2F6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7" o:spid="_x0000_s1026" type="#_x0000_t32" style="position:absolute;margin-left:423.6pt;margin-top:110.6pt;width:45.8pt;height:15.7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" strokecolor="#82d52f [3207]" strokeweight="2pt">
                <v:stroke endarrow="open"/>
                <v:shadow on="t" color="black" opacity="26214f" origin=".5,-.5" offset="-.24944mm,.24944mm"/>
                <w10:wrap anchorx="margin"/>
              </v:shape>
            </w:pict>
          </mc:Fallback>
        </mc:AlternateContent>
      </w:r>
      <w:r w:rsidR="00881C81" w:rsidRPr="003468D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68E159" wp14:editId="07FC7A5D">
                <wp:simplePos x="0" y="0"/>
                <wp:positionH relativeFrom="column">
                  <wp:posOffset>3405505</wp:posOffset>
                </wp:positionH>
                <wp:positionV relativeFrom="paragraph">
                  <wp:posOffset>1024255</wp:posOffset>
                </wp:positionV>
                <wp:extent cx="171450" cy="904875"/>
                <wp:effectExtent l="57150" t="38100" r="76200" b="85725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904875"/>
                        </a:xfrm>
                        <a:prstGeom prst="straightConnector1">
                          <a:avLst/>
                        </a:prstGeom>
                        <a:ln w="2540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  <a:effectLst>
                          <a:outerShdw blurRad="38100" dist="127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BCD41" id="Connecteur droit avec flèche 32" o:spid="_x0000_s1026" type="#_x0000_t32" style="position:absolute;margin-left:268.15pt;margin-top:80.65pt;width:13.5pt;height:7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" strokecolor="#82d52f [3207]" strokeweight="2pt">
                <v:stroke endarrow="open"/>
                <v:shadow on="t" color="black" opacity="26214f" origin=".5,-.5" offset="-.24944mm,.24944mm"/>
              </v:shape>
            </w:pict>
          </mc:Fallback>
        </mc:AlternateContent>
      </w:r>
      <w:r w:rsidR="00881C81" w:rsidRPr="003468D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025FC9" wp14:editId="1473FF65">
                <wp:simplePos x="0" y="0"/>
                <wp:positionH relativeFrom="column">
                  <wp:posOffset>3157855</wp:posOffset>
                </wp:positionH>
                <wp:positionV relativeFrom="paragraph">
                  <wp:posOffset>871855</wp:posOffset>
                </wp:positionV>
                <wp:extent cx="990600" cy="127000"/>
                <wp:effectExtent l="0" t="0" r="0" b="1587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48A20E41" w14:textId="2999DAEB" w:rsidR="001642FB" w:rsidRPr="000C7568" w:rsidRDefault="001642FB" w:rsidP="0082460C">
                            <w:pPr>
                              <w:spacing w:after="20" w:line="240" w:lineRule="auto"/>
                              <w:rPr>
                                <w:color w:val="24345B" w:themeColor="accent1" w:themeShade="80"/>
                                <w:sz w:val="16"/>
                              </w:rPr>
                            </w:pPr>
                            <w:r>
                              <w:rPr>
                                <w:color w:val="24345B" w:themeColor="accent1" w:themeShade="80"/>
                                <w:sz w:val="16"/>
                              </w:rPr>
                              <w:t>Modifiez le montant.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25FC9" id="Zone de texte 34" o:spid="_x0000_s1029" type="#_x0000_t202" style="position:absolute;margin-left:248.65pt;margin-top:68.65pt;width:78pt;height:1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" filled="f" stroked="f">
                <v:textbox style="mso-fit-shape-to-text:t" inset="0,0,0,0">
                  <w:txbxContent>
                    <w:p w14:paraId="48A20E41" w14:textId="2999DAEB" w:rsidR="001642FB" w:rsidRPr="000C7568" w:rsidRDefault="001642FB" w:rsidP="0082460C">
                      <w:pPr>
                        <w:spacing w:after="20" w:line="240" w:lineRule="auto"/>
                        <w:rPr>
                          <w:color w:val="24345B" w:themeColor="accent1" w:themeShade="80"/>
                          <w:sz w:val="16"/>
                        </w:rPr>
                      </w:pPr>
                      <w:r>
                        <w:rPr>
                          <w:color w:val="24345B" w:themeColor="accent1" w:themeShade="80"/>
                          <w:sz w:val="16"/>
                        </w:rPr>
                        <w:t>Modifiez le montant.</w:t>
                      </w:r>
                    </w:p>
                  </w:txbxContent>
                </v:textbox>
              </v:shape>
            </w:pict>
          </mc:Fallback>
        </mc:AlternateContent>
      </w:r>
      <w:r w:rsidR="00881C81">
        <w:rPr>
          <w:noProof/>
        </w:rPr>
        <w:drawing>
          <wp:inline distT="0" distB="0" distL="0" distR="0" wp14:anchorId="00F16EE3" wp14:editId="76B8B451">
            <wp:extent cx="5849662" cy="271462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3847" cy="271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68DC">
        <w:t xml:space="preserve">Pour saisir ou modifier des informations, double-cliquez dans la ligne à modifier puis renseignez les informations pertinentes. </w:t>
      </w:r>
    </w:p>
    <w:p w14:paraId="15D65EE0" w14:textId="4B00343E" w:rsidR="009B1378" w:rsidRDefault="003468DC" w:rsidP="008873D5">
      <w:r>
        <w:t>Par exemple, le numéro de chèque, le montant (si différent), etc.</w:t>
      </w:r>
    </w:p>
    <w:p w14:paraId="61E0FAE0" w14:textId="41C88019" w:rsidR="003468DC" w:rsidRDefault="003468DC" w:rsidP="008873D5">
      <w:r>
        <w:t xml:space="preserve">Faites </w:t>
      </w:r>
      <w:r w:rsidRPr="003468DC">
        <w:rPr>
          <w:i/>
        </w:rPr>
        <w:t>Entrée</w:t>
      </w:r>
      <w:r>
        <w:t xml:space="preserve"> pour enregistrer, revenez avec </w:t>
      </w:r>
      <w:r w:rsidRPr="003468DC">
        <w:rPr>
          <w:noProof/>
        </w:rPr>
        <w:drawing>
          <wp:inline distT="0" distB="0" distL="0" distR="0" wp14:anchorId="49A1EAE4" wp14:editId="63BCFE93">
            <wp:extent cx="133369" cy="152421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369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et enregistre</w:t>
      </w:r>
      <w:r w:rsidR="00925F4A">
        <w:t>z</w:t>
      </w:r>
      <w:r>
        <w:t xml:space="preserve"> votre liste droite avec le bouton </w:t>
      </w:r>
      <w:r w:rsidRPr="003468DC">
        <w:rPr>
          <w:noProof/>
        </w:rPr>
        <w:drawing>
          <wp:inline distT="0" distB="0" distL="0" distR="0" wp14:anchorId="451315C0" wp14:editId="712B9B16">
            <wp:extent cx="392727" cy="180000"/>
            <wp:effectExtent l="0" t="0" r="762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2727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situé entre les deux listes.</w:t>
      </w:r>
    </w:p>
    <w:p w14:paraId="41BBB262" w14:textId="03A8E79E" w:rsidR="00B32679" w:rsidRDefault="00B32679" w:rsidP="008873D5">
      <w:r>
        <w:t>En enregistrant votre liste de droite</w:t>
      </w:r>
      <w:r w:rsidR="005E3715">
        <w:t xml:space="preserve"> vous approuvez que ce que vous venez de renseigne</w:t>
      </w:r>
      <w:r w:rsidR="00DF44BD">
        <w:t>r</w:t>
      </w:r>
      <w:r w:rsidR="005E3715">
        <w:t xml:space="preserve"> correspond aux règlements reçus.</w:t>
      </w:r>
      <w:r w:rsidR="00DF44BD">
        <w:t xml:space="preserve"> Pour autant, vous n’avez pas encore valid</w:t>
      </w:r>
      <w:r w:rsidR="00EA6CB8">
        <w:t>é</w:t>
      </w:r>
      <w:r w:rsidR="00DF44BD">
        <w:t xml:space="preserve"> le journal ou comptabilisé.</w:t>
      </w:r>
      <w:r w:rsidR="003F70CD" w:rsidRPr="003F70CD">
        <w:t xml:space="preserve"> </w:t>
      </w:r>
      <w:r w:rsidR="003F70CD">
        <w:t>Le journal est toujours au statut « Saisie en cours ».</w:t>
      </w:r>
    </w:p>
    <w:p w14:paraId="2F305821" w14:textId="1886DA12" w:rsidR="003F70CD" w:rsidRDefault="003F70CD" w:rsidP="008873D5">
      <w:r>
        <w:t>Pour l’instant, vous pouvez effectuer toutes les modifications que vous le souhaitez sans problème.</w:t>
      </w:r>
    </w:p>
    <w:p w14:paraId="0868A9DA" w14:textId="77777777" w:rsidR="00EA6CB8" w:rsidRDefault="00EA6CB8" w:rsidP="008873D5"/>
    <w:p w14:paraId="32E8E322" w14:textId="6006EAE7" w:rsidR="003F70CD" w:rsidRDefault="003F70CD" w:rsidP="003F70CD">
      <w:pPr>
        <w:pStyle w:val="Titre2"/>
      </w:pPr>
      <w:bookmarkStart w:id="3" w:name="_Toc38837242"/>
      <w:r>
        <w:t>Valider le journal</w:t>
      </w:r>
      <w:bookmarkEnd w:id="3"/>
    </w:p>
    <w:p w14:paraId="046E9496" w14:textId="5C924115" w:rsidR="003F70CD" w:rsidRDefault="003F70CD" w:rsidP="003F70CD">
      <w:r>
        <w:t xml:space="preserve">Pour valider votre journal, cliquez sur le bouton </w:t>
      </w:r>
      <w:r w:rsidR="00BC162F">
        <w:rPr>
          <w:noProof/>
        </w:rPr>
        <w:drawing>
          <wp:inline distT="0" distB="0" distL="0" distR="0" wp14:anchorId="71D7AA1A" wp14:editId="539BB2C4">
            <wp:extent cx="895350" cy="298450"/>
            <wp:effectExtent l="0" t="0" r="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en haut à droite de la fenêtre.</w:t>
      </w:r>
    </w:p>
    <w:p w14:paraId="441A27EE" w14:textId="77777777" w:rsidR="006D7CAD" w:rsidRDefault="003F70CD" w:rsidP="003F70CD">
      <w:r>
        <w:t xml:space="preserve">Lorsque vous cliquez sur </w:t>
      </w:r>
      <w:r w:rsidR="006D7CAD">
        <w:rPr>
          <w:i/>
        </w:rPr>
        <w:t>Marquer Journal</w:t>
      </w:r>
      <w:r>
        <w:t>, le journal passe à l’état « </w:t>
      </w:r>
      <w:r w:rsidR="006D7CAD">
        <w:t>Enregistré, envoyé</w:t>
      </w:r>
      <w:r>
        <w:t xml:space="preserve"> ». En vous rendant dans </w:t>
      </w:r>
    </w:p>
    <w:p w14:paraId="6E0ACF17" w14:textId="34913076" w:rsidR="000A6CB4" w:rsidRDefault="000A6CB4" w:rsidP="003F70CD"/>
    <w:p w14:paraId="66B36840" w14:textId="70595605" w:rsidR="003761A9" w:rsidRDefault="003761A9" w:rsidP="003761A9">
      <w:pPr>
        <w:pStyle w:val="Titre2"/>
      </w:pPr>
      <w:bookmarkStart w:id="4" w:name="_Toc38837243"/>
      <w:r>
        <w:t>Comptabiliser</w:t>
      </w:r>
      <w:bookmarkEnd w:id="4"/>
    </w:p>
    <w:p w14:paraId="2E45E30C" w14:textId="5A232255" w:rsidR="003761A9" w:rsidRDefault="003761A9" w:rsidP="003761A9">
      <w:r>
        <w:t>Après avoir contrôlé vos imputations préliminaires, vous pouvez passer à la comptabilisation.</w:t>
      </w:r>
    </w:p>
    <w:p w14:paraId="10E8FF68" w14:textId="7D878600" w:rsidR="003761A9" w:rsidRDefault="003761A9" w:rsidP="003761A9">
      <w:r>
        <w:t xml:space="preserve">Pour cela, cliquez sur le bouton </w:t>
      </w:r>
      <w:r w:rsidRPr="003761A9">
        <w:rPr>
          <w:noProof/>
        </w:rPr>
        <w:drawing>
          <wp:inline distT="0" distB="0" distL="0" distR="0" wp14:anchorId="788CC1DD" wp14:editId="3AD42907">
            <wp:extent cx="941137" cy="217185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3121" cy="22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qui est désormais accessible (en haut à droite de la fenêtre).</w:t>
      </w:r>
    </w:p>
    <w:p w14:paraId="532C99BF" w14:textId="782115F2" w:rsidR="00E76747" w:rsidRDefault="00A15D1F" w:rsidP="003761A9">
      <w:r>
        <w:rPr>
          <w:noProof/>
        </w:rPr>
        <w:drawing>
          <wp:anchor distT="0" distB="0" distL="114300" distR="114300" simplePos="0" relativeHeight="251766784" behindDoc="1" locked="0" layoutInCell="1" allowOverlap="1" wp14:anchorId="7CEBBC0B" wp14:editId="5957A622">
            <wp:simplePos x="0" y="0"/>
            <wp:positionH relativeFrom="column">
              <wp:posOffset>-671195</wp:posOffset>
            </wp:positionH>
            <wp:positionV relativeFrom="paragraph">
              <wp:posOffset>318135</wp:posOffset>
            </wp:positionV>
            <wp:extent cx="6610187" cy="1447800"/>
            <wp:effectExtent l="0" t="0" r="635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187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Après</w:t>
      </w:r>
      <w:r w:rsidR="00E76747">
        <w:t xml:space="preserve"> quoi votre </w:t>
      </w:r>
      <w:r w:rsidR="00F645D8">
        <w:t>règlement est comptabilisé, le numéro de mouvement apparait alors sur l’en-tête :</w:t>
      </w:r>
    </w:p>
    <w:p w14:paraId="5C6D4D57" w14:textId="32C985DC" w:rsidR="00F645D8" w:rsidRDefault="00F645D8" w:rsidP="003761A9"/>
    <w:p w14:paraId="04408B4C" w14:textId="3B2C8F31" w:rsidR="00E76747" w:rsidRDefault="00E76747" w:rsidP="003761A9"/>
    <w:p w14:paraId="377E2790" w14:textId="7DC09434" w:rsidR="00E76747" w:rsidRDefault="00E76747" w:rsidP="003761A9"/>
    <w:p w14:paraId="60028760" w14:textId="5C104AB6" w:rsidR="00E76747" w:rsidRDefault="00E76747" w:rsidP="003761A9"/>
    <w:p w14:paraId="417B1A49" w14:textId="77777777" w:rsidR="00744F07" w:rsidRDefault="00744F07" w:rsidP="003761A9"/>
    <w:p w14:paraId="1731091B" w14:textId="77777777" w:rsidR="00904F43" w:rsidRDefault="00904F43" w:rsidP="003761A9"/>
    <w:p w14:paraId="0F471831" w14:textId="5DE5103B" w:rsidR="00904F43" w:rsidRDefault="00904F43" w:rsidP="00904F43">
      <w:pPr>
        <w:pStyle w:val="Titre1"/>
      </w:pPr>
      <w:r>
        <w:lastRenderedPageBreak/>
        <w:t>AFFECTER L’ACOMPTE A LA FACTURE</w:t>
      </w:r>
    </w:p>
    <w:p w14:paraId="29BB2AE2" w14:textId="2F55720B" w:rsidR="00904F43" w:rsidRDefault="00DF6972" w:rsidP="00DF6972">
      <w:pPr>
        <w:pStyle w:val="Titre2"/>
      </w:pPr>
      <w:r>
        <w:t>Affecter l’acompte à la facture finale</w:t>
      </w:r>
    </w:p>
    <w:p w14:paraId="56059164" w14:textId="0170A6C3" w:rsidR="00DF6972" w:rsidRDefault="00DF6972" w:rsidP="00DF6972">
      <w:r>
        <w:t>Une fois la facture finale saisi</w:t>
      </w:r>
      <w:r w:rsidR="00710EAC">
        <w:t>e</w:t>
      </w:r>
      <w:r>
        <w:t xml:space="preserve"> et rapproché</w:t>
      </w:r>
      <w:r w:rsidR="00710EAC">
        <w:t>e</w:t>
      </w:r>
      <w:r>
        <w:t xml:space="preserve"> avec </w:t>
      </w:r>
      <w:r w:rsidR="003C2FC1">
        <w:t>les réceptions</w:t>
      </w:r>
      <w:r>
        <w:t xml:space="preserve"> du vin</w:t>
      </w:r>
      <w:r w:rsidR="003C2FC1">
        <w:t xml:space="preserve"> et faut la li</w:t>
      </w:r>
      <w:r w:rsidR="00710EAC">
        <w:t>er</w:t>
      </w:r>
      <w:r w:rsidR="003C2FC1">
        <w:t xml:space="preserve"> au règlement d’acompte afin que celle-ci soit pointé comme réglé.</w:t>
      </w:r>
    </w:p>
    <w:p w14:paraId="54B0B7D4" w14:textId="36409CEC" w:rsidR="003C2FC1" w:rsidRDefault="003C2FC1" w:rsidP="00DF6972">
      <w:r>
        <w:t xml:space="preserve">La manipulation à faire est la suivante : </w:t>
      </w:r>
    </w:p>
    <w:p w14:paraId="327334C8" w14:textId="1ADEB26B" w:rsidR="003C2FC1" w:rsidRDefault="003C2FC1" w:rsidP="00DF6972">
      <w:r>
        <w:t xml:space="preserve">Dans un journal de règlement </w:t>
      </w:r>
      <w:r w:rsidR="00587FE7">
        <w:t>bascul</w:t>
      </w:r>
      <w:r w:rsidR="00710EAC">
        <w:t>é</w:t>
      </w:r>
      <w:r w:rsidR="00587FE7">
        <w:t xml:space="preserve"> à droite la </w:t>
      </w:r>
      <w:r w:rsidR="0082256D">
        <w:t>facture</w:t>
      </w:r>
      <w:r w:rsidR="00587FE7">
        <w:t xml:space="preserve"> ainsi que l’acompte.</w:t>
      </w:r>
    </w:p>
    <w:p w14:paraId="11F3C3B2" w14:textId="6111BA25" w:rsidR="00587FE7" w:rsidRDefault="00587FE7" w:rsidP="00DF6972">
      <w:r>
        <w:t xml:space="preserve">Une fois basculé à droite sur la ligne de l’acompte </w:t>
      </w:r>
      <w:r w:rsidR="0005710A">
        <w:t xml:space="preserve">renseigné le numéro de la facture à associer à l’aide de la liste déroulante </w:t>
      </w:r>
      <w:r w:rsidR="0082256D">
        <w:t>« Lien facture d’acompte ».</w:t>
      </w:r>
    </w:p>
    <w:p w14:paraId="50927449" w14:textId="70575428" w:rsidR="003C2FC1" w:rsidRPr="00DF6972" w:rsidRDefault="0082256D" w:rsidP="00DF6972">
      <w:r>
        <w:rPr>
          <w:noProof/>
        </w:rPr>
        <w:drawing>
          <wp:anchor distT="0" distB="0" distL="114300" distR="114300" simplePos="0" relativeHeight="251767808" behindDoc="1" locked="0" layoutInCell="1" allowOverlap="1" wp14:anchorId="20FA48A8" wp14:editId="73657FFB">
            <wp:simplePos x="0" y="0"/>
            <wp:positionH relativeFrom="margin">
              <wp:posOffset>-95250</wp:posOffset>
            </wp:positionH>
            <wp:positionV relativeFrom="paragraph">
              <wp:posOffset>9525</wp:posOffset>
            </wp:positionV>
            <wp:extent cx="6324600" cy="3887702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38" b="2018"/>
                    <a:stretch/>
                  </pic:blipFill>
                  <pic:spPr bwMode="auto">
                    <a:xfrm>
                      <a:off x="0" y="0"/>
                      <a:ext cx="6324600" cy="3887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3B306" w14:textId="77777777" w:rsidR="00904F43" w:rsidRDefault="00904F43" w:rsidP="003761A9"/>
    <w:p w14:paraId="39499E6A" w14:textId="77777777" w:rsidR="0082256D" w:rsidRDefault="0082256D" w:rsidP="003761A9">
      <w:pPr>
        <w:rPr>
          <w:noProof/>
        </w:rPr>
      </w:pPr>
    </w:p>
    <w:p w14:paraId="1DFE8840" w14:textId="6803AED7" w:rsidR="00904F43" w:rsidRDefault="00904F43" w:rsidP="003761A9"/>
    <w:p w14:paraId="5E81FF80" w14:textId="77777777" w:rsidR="00904F43" w:rsidRDefault="00904F43" w:rsidP="003761A9"/>
    <w:p w14:paraId="6FB6D05A" w14:textId="77777777" w:rsidR="00904F43" w:rsidRDefault="00904F43" w:rsidP="003761A9"/>
    <w:p w14:paraId="220D00E6" w14:textId="77777777" w:rsidR="00904F43" w:rsidRDefault="00904F43" w:rsidP="003761A9"/>
    <w:p w14:paraId="5A2306A0" w14:textId="77777777" w:rsidR="00904F43" w:rsidRDefault="00904F43" w:rsidP="003761A9"/>
    <w:p w14:paraId="0D435F88" w14:textId="77777777" w:rsidR="00904F43" w:rsidRDefault="00904F43" w:rsidP="003761A9"/>
    <w:p w14:paraId="64EBC499" w14:textId="77777777" w:rsidR="00904F43" w:rsidRDefault="00904F43" w:rsidP="003761A9"/>
    <w:p w14:paraId="27700E7B" w14:textId="77777777" w:rsidR="00904F43" w:rsidRDefault="00904F43" w:rsidP="003761A9"/>
    <w:p w14:paraId="10AD476D" w14:textId="77777777" w:rsidR="00904F43" w:rsidRDefault="00904F43" w:rsidP="003761A9"/>
    <w:p w14:paraId="08795D52" w14:textId="77777777" w:rsidR="00904F43" w:rsidRDefault="00904F43" w:rsidP="003761A9"/>
    <w:p w14:paraId="447173AA" w14:textId="77777777" w:rsidR="00904F43" w:rsidRDefault="00904F43" w:rsidP="003761A9"/>
    <w:p w14:paraId="2468D5AE" w14:textId="77777777" w:rsidR="00904F43" w:rsidRDefault="00904F43" w:rsidP="003761A9"/>
    <w:p w14:paraId="12FB5F42" w14:textId="77777777" w:rsidR="00904F43" w:rsidRDefault="00904F43" w:rsidP="003761A9"/>
    <w:p w14:paraId="5CBC60B2" w14:textId="77777777" w:rsidR="00904F43" w:rsidRDefault="00904F43" w:rsidP="003761A9"/>
    <w:p w14:paraId="3EDB358A" w14:textId="77777777" w:rsidR="00904F43" w:rsidRDefault="00904F43" w:rsidP="003761A9"/>
    <w:p w14:paraId="6118FF52" w14:textId="77777777" w:rsidR="00904F43" w:rsidRDefault="00904F43" w:rsidP="003761A9"/>
    <w:p w14:paraId="04D26320" w14:textId="77777777" w:rsidR="00904F43" w:rsidRDefault="00904F43" w:rsidP="003761A9"/>
    <w:p w14:paraId="64E1C03A" w14:textId="77777777" w:rsidR="00904F43" w:rsidRDefault="00904F43" w:rsidP="003761A9"/>
    <w:p w14:paraId="45F3E115" w14:textId="77777777" w:rsidR="00904F43" w:rsidRDefault="00904F43" w:rsidP="003761A9"/>
    <w:p w14:paraId="75CDEAC1" w14:textId="77777777" w:rsidR="00904F43" w:rsidRDefault="00904F43" w:rsidP="003761A9"/>
    <w:p w14:paraId="0DD6A8B5" w14:textId="77777777" w:rsidR="00904F43" w:rsidRDefault="00904F43" w:rsidP="003761A9"/>
    <w:p w14:paraId="5832C106" w14:textId="77777777" w:rsidR="00904F43" w:rsidRDefault="00904F43" w:rsidP="003761A9"/>
    <w:p w14:paraId="4ED38EA7" w14:textId="77777777" w:rsidR="00904F43" w:rsidRDefault="00904F43" w:rsidP="003761A9"/>
    <w:p w14:paraId="6345D6E9" w14:textId="77777777" w:rsidR="00904F43" w:rsidRDefault="00904F43" w:rsidP="003761A9"/>
    <w:p w14:paraId="2C459D21" w14:textId="0E12AD1A" w:rsidR="00E76747" w:rsidRDefault="00E76747" w:rsidP="00E76747">
      <w:pPr>
        <w:pStyle w:val="Titre1"/>
      </w:pPr>
      <w:bookmarkStart w:id="5" w:name="_Toc38837244"/>
      <w:r>
        <w:lastRenderedPageBreak/>
        <w:t>« TOPER » UN REGLEMENT</w:t>
      </w:r>
      <w:bookmarkEnd w:id="5"/>
    </w:p>
    <w:p w14:paraId="47537165" w14:textId="1F48ED08" w:rsidR="00AA4C0D" w:rsidRDefault="00744F07" w:rsidP="003761A9">
      <w:r>
        <w:t>« TOPER » un règlement consiste à potier une échéance réglé sans référé de mouvement compactable.</w:t>
      </w:r>
    </w:p>
    <w:p w14:paraId="0B222218" w14:textId="778C2EEF" w:rsidR="00744F07" w:rsidRDefault="00744F07" w:rsidP="003761A9">
      <w:r>
        <w:t>Cette fonction est utilisée dans les cas d’une reprise des données.</w:t>
      </w:r>
    </w:p>
    <w:p w14:paraId="631DE20E" w14:textId="61520BE9" w:rsidR="00F37CA8" w:rsidRDefault="00F34B6A" w:rsidP="00F34B6A">
      <w:pPr>
        <w:rPr>
          <w:noProof/>
        </w:rPr>
      </w:pPr>
      <w:r>
        <w:t>Pour « TOPER » vos règlements, accédez au menu ACHAT -&gt; ACHAT VIN -&gt; et ouvrez le programme</w:t>
      </w:r>
      <w:r>
        <w:rPr>
          <w:noProof/>
        </w:rPr>
        <w:t xml:space="preserve"> </w:t>
      </w:r>
      <w:r w:rsidR="00F37CA8">
        <w:rPr>
          <w:noProof/>
        </w:rPr>
        <w:t>Marché Vin.</w:t>
      </w:r>
    </w:p>
    <w:p w14:paraId="1CA36108" w14:textId="6D9E0B21" w:rsidR="00F37CA8" w:rsidRDefault="00F37CA8" w:rsidP="00F34B6A">
      <w:r>
        <w:rPr>
          <w:noProof/>
        </w:rPr>
        <w:drawing>
          <wp:inline distT="0" distB="0" distL="0" distR="0" wp14:anchorId="26B7D309" wp14:editId="3A3064F6">
            <wp:extent cx="2200275" cy="2714625"/>
            <wp:effectExtent l="0" t="0" r="9525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1385"/>
                    <a:stretch/>
                  </pic:blipFill>
                  <pic:spPr bwMode="auto">
                    <a:xfrm>
                      <a:off x="0" y="0"/>
                      <a:ext cx="220027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184A1" w14:textId="4959EEA7" w:rsidR="00F34B6A" w:rsidRDefault="00097289" w:rsidP="003761A9">
      <w:r>
        <w:t>Dans la liste de gauche, choisissez la commande pour laquelle vous souhaitez « TOPER » une échéance.</w:t>
      </w:r>
    </w:p>
    <w:p w14:paraId="1A255336" w14:textId="3CACABA0" w:rsidR="002C57E6" w:rsidRDefault="002C57E6" w:rsidP="003761A9">
      <w:r>
        <w:t>Allez dans l’onglet « Finance » et double</w:t>
      </w:r>
      <w:r w:rsidR="006B5C73">
        <w:t>-</w:t>
      </w:r>
      <w:r>
        <w:t>clique</w:t>
      </w:r>
      <w:r w:rsidR="00444727">
        <w:t>z</w:t>
      </w:r>
      <w:r>
        <w:t xml:space="preserve"> sur l’échéance à « TOPER »</w:t>
      </w:r>
      <w:r w:rsidR="00BF32EE">
        <w:t xml:space="preserve"> et clique</w:t>
      </w:r>
      <w:r w:rsidR="007913D4">
        <w:t>z</w:t>
      </w:r>
      <w:r w:rsidR="00BF32EE">
        <w:t xml:space="preserve"> sur le </w:t>
      </w:r>
      <w:r w:rsidR="009609DB">
        <w:t>bouton</w:t>
      </w:r>
      <w:r w:rsidR="00BF32EE">
        <w:t xml:space="preserve"> </w:t>
      </w:r>
      <w:r w:rsidR="009609DB">
        <w:t>« Règlement reprise » :</w:t>
      </w:r>
    </w:p>
    <w:p w14:paraId="01FE9F69" w14:textId="34ED28CC" w:rsidR="009609DB" w:rsidRDefault="009609DB" w:rsidP="003761A9">
      <w:r>
        <w:rPr>
          <w:noProof/>
        </w:rPr>
        <w:drawing>
          <wp:inline distT="0" distB="0" distL="0" distR="0" wp14:anchorId="0942E26B" wp14:editId="09301D59">
            <wp:extent cx="4876800" cy="4322032"/>
            <wp:effectExtent l="0" t="0" r="0" b="254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95138" cy="433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93BE7" w14:textId="75D9E229" w:rsidR="00097289" w:rsidRDefault="00C31104" w:rsidP="003761A9">
      <w:r>
        <w:lastRenderedPageBreak/>
        <w:t>Après quoi l’échéance sera pointer comme réglé, sans avoir généré de règlement :</w:t>
      </w:r>
    </w:p>
    <w:p w14:paraId="5B515AF5" w14:textId="79B98CFC" w:rsidR="00C31104" w:rsidRDefault="001A65F8" w:rsidP="003761A9">
      <w:r>
        <w:rPr>
          <w:noProof/>
        </w:rPr>
        <w:drawing>
          <wp:inline distT="0" distB="0" distL="0" distR="0" wp14:anchorId="5E62AAE9" wp14:editId="27147903">
            <wp:extent cx="5760720" cy="276225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1104" w:rsidSect="00262B7C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1417" w:right="1417" w:bottom="1417" w:left="1417" w:header="708" w:footer="5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EE98C" w14:textId="77777777" w:rsidR="00BC529C" w:rsidRDefault="00BC529C" w:rsidP="00262B7C">
      <w:pPr>
        <w:spacing w:after="0" w:line="240" w:lineRule="auto"/>
      </w:pPr>
      <w:r>
        <w:separator/>
      </w:r>
    </w:p>
  </w:endnote>
  <w:endnote w:type="continuationSeparator" w:id="0">
    <w:p w14:paraId="6412C20C" w14:textId="77777777" w:rsidR="00BC529C" w:rsidRDefault="00BC529C" w:rsidP="00262B7C">
      <w:pPr>
        <w:spacing w:after="0" w:line="240" w:lineRule="auto"/>
      </w:pPr>
      <w:r>
        <w:continuationSeparator/>
      </w:r>
    </w:p>
  </w:endnote>
  <w:endnote w:type="continuationNotice" w:id="1">
    <w:p w14:paraId="48E4B4D5" w14:textId="77777777" w:rsidR="00BC529C" w:rsidRDefault="00BC529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altName w:val="Wingdings 3"/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PT Heavy">
    <w:altName w:val="Segoe UI Semibold"/>
    <w:panose1 w:val="00000000000000000000"/>
    <w:charset w:val="00"/>
    <w:family w:val="swiss"/>
    <w:notTrueType/>
    <w:pitch w:val="variable"/>
    <w:sig w:usb0="A00002FF" w:usb1="5000204A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DEA16" w14:textId="502BF861" w:rsidR="001642FB" w:rsidRPr="000348F5" w:rsidRDefault="001642FB" w:rsidP="000348F5">
    <w:pPr>
      <w:pStyle w:val="Pieddepage"/>
      <w:pBdr>
        <w:top w:val="single" w:sz="6" w:space="1" w:color="A6A6A6" w:themeColor="accent3"/>
      </w:pBdr>
      <w:jc w:val="right"/>
      <w:rPr>
        <w:color w:val="A6A6A6" w:themeColor="accent3"/>
        <w:sz w:val="19"/>
        <w:szCs w:val="19"/>
      </w:rPr>
    </w:pPr>
    <w:r>
      <w:rPr>
        <w:color w:val="7C7C7C" w:themeColor="accent3" w:themeShade="BF"/>
        <w:sz w:val="19"/>
        <w:szCs w:val="19"/>
      </w:rPr>
      <w:t xml:space="preserve">GUIDE D’UTILISATEUR </w:t>
    </w:r>
    <w:r w:rsidRPr="002E23EA">
      <w:rPr>
        <w:color w:val="7C7C7C" w:themeColor="accent3" w:themeShade="BF"/>
        <w:sz w:val="19"/>
        <w:szCs w:val="19"/>
      </w:rPr>
      <w:t xml:space="preserve">| </w:t>
    </w:r>
    <w:sdt>
      <w:sdtPr>
        <w:rPr>
          <w:b/>
          <w:color w:val="7C7C7C" w:themeColor="accent3" w:themeShade="BF"/>
          <w:sz w:val="19"/>
          <w:szCs w:val="19"/>
        </w:rPr>
        <w:alias w:val="Titre "/>
        <w:tag w:val=""/>
        <w:id w:val="-847870570"/>
        <w:placeholder>
          <w:docPart w:val="4BB598E74DB240409292724C346F218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7D469E">
          <w:rPr>
            <w:b/>
            <w:color w:val="7C7C7C" w:themeColor="accent3" w:themeShade="BF"/>
            <w:sz w:val="19"/>
            <w:szCs w:val="19"/>
          </w:rPr>
          <w:t>Règlements PRIMEURS</w:t>
        </w:r>
      </w:sdtContent>
    </w:sdt>
    <w:r w:rsidRPr="002E23EA">
      <w:rPr>
        <w:color w:val="7C7C7C" w:themeColor="accent3" w:themeShade="BF"/>
        <w:sz w:val="19"/>
        <w:szCs w:val="19"/>
      </w:rPr>
      <w:t> –</w:t>
    </w:r>
    <w:r>
      <w:rPr>
        <w:color w:val="7C7C7C" w:themeColor="accent3" w:themeShade="BF"/>
        <w:sz w:val="19"/>
        <w:szCs w:val="19"/>
      </w:rPr>
      <w:t xml:space="preserve"> </w:t>
    </w:r>
    <w:sdt>
      <w:sdtPr>
        <w:rPr>
          <w:b/>
          <w:color w:val="7C7C7C" w:themeColor="accent3" w:themeShade="BF"/>
          <w:sz w:val="19"/>
          <w:szCs w:val="19"/>
        </w:rPr>
        <w:alias w:val="Objet "/>
        <w:tag w:val=""/>
        <w:id w:val="1753310891"/>
        <w:placeholder>
          <w:docPart w:val="A9C0FD20664E4397B7E5155F05E73EF2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 w:rsidR="007D469E">
          <w:rPr>
            <w:b/>
            <w:color w:val="7C7C7C" w:themeColor="accent3" w:themeShade="BF"/>
            <w:sz w:val="19"/>
            <w:szCs w:val="19"/>
          </w:rPr>
          <w:t xml:space="preserve">Comptabilité FOURNISSEUR / </w:t>
        </w:r>
        <w:proofErr w:type="spellStart"/>
        <w:r w:rsidR="007D469E">
          <w:rPr>
            <w:b/>
            <w:color w:val="7C7C7C" w:themeColor="accent3" w:themeShade="BF"/>
            <w:sz w:val="19"/>
            <w:szCs w:val="19"/>
          </w:rPr>
          <w:t>SparkWine</w:t>
        </w:r>
        <w:proofErr w:type="spellEnd"/>
      </w:sdtContent>
    </w:sdt>
    <w:r w:rsidRPr="002E23EA">
      <w:rPr>
        <w:color w:val="7C7C7C" w:themeColor="accent3" w:themeShade="BF"/>
        <w:sz w:val="19"/>
        <w:szCs w:val="19"/>
      </w:rPr>
      <w:t xml:space="preserve"> | </w:t>
    </w:r>
    <w:sdt>
      <w:sdtPr>
        <w:rPr>
          <w:color w:val="82D52F" w:themeColor="accent4"/>
          <w:sz w:val="19"/>
          <w:szCs w:val="19"/>
        </w:rPr>
        <w:id w:val="-1769616900"/>
        <w:docPartObj>
          <w:docPartGallery w:val="Page Numbers (Top of Page)"/>
          <w:docPartUnique/>
        </w:docPartObj>
      </w:sdtPr>
      <w:sdtEndPr/>
      <w:sdtContent>
        <w:r w:rsidRPr="002E23EA">
          <w:rPr>
            <w:color w:val="82D52F" w:themeColor="accent4"/>
            <w:sz w:val="19"/>
            <w:szCs w:val="19"/>
          </w:rPr>
          <w:t xml:space="preserve">Page </w:t>
        </w:r>
        <w:r w:rsidRPr="002E23EA">
          <w:rPr>
            <w:bCs/>
            <w:color w:val="82D52F" w:themeColor="accent4"/>
            <w:sz w:val="19"/>
            <w:szCs w:val="19"/>
          </w:rPr>
          <w:fldChar w:fldCharType="begin"/>
        </w:r>
        <w:r w:rsidRPr="002E23EA">
          <w:rPr>
            <w:bCs/>
            <w:color w:val="82D52F" w:themeColor="accent4"/>
            <w:sz w:val="19"/>
            <w:szCs w:val="19"/>
          </w:rPr>
          <w:instrText>PAGE</w:instrText>
        </w:r>
        <w:r w:rsidRPr="002E23EA">
          <w:rPr>
            <w:bCs/>
            <w:color w:val="82D52F" w:themeColor="accent4"/>
            <w:sz w:val="19"/>
            <w:szCs w:val="19"/>
          </w:rPr>
          <w:fldChar w:fldCharType="separate"/>
        </w:r>
        <w:r>
          <w:rPr>
            <w:bCs/>
            <w:color w:val="82D52F" w:themeColor="accent4"/>
            <w:sz w:val="19"/>
            <w:szCs w:val="19"/>
          </w:rPr>
          <w:t>2</w:t>
        </w:r>
        <w:r w:rsidRPr="002E23EA">
          <w:rPr>
            <w:bCs/>
            <w:color w:val="82D52F" w:themeColor="accent4"/>
            <w:sz w:val="19"/>
            <w:szCs w:val="19"/>
          </w:rPr>
          <w:fldChar w:fldCharType="end"/>
        </w:r>
        <w:r w:rsidRPr="002E23EA">
          <w:rPr>
            <w:color w:val="82D52F" w:themeColor="accent4"/>
            <w:sz w:val="19"/>
            <w:szCs w:val="19"/>
          </w:rPr>
          <w:t xml:space="preserve"> sur </w:t>
        </w:r>
        <w:r w:rsidRPr="002E23EA">
          <w:rPr>
            <w:bCs/>
            <w:color w:val="82D52F" w:themeColor="accent4"/>
            <w:sz w:val="19"/>
            <w:szCs w:val="19"/>
          </w:rPr>
          <w:fldChar w:fldCharType="begin"/>
        </w:r>
        <w:r w:rsidRPr="002E23EA">
          <w:rPr>
            <w:bCs/>
            <w:color w:val="82D52F" w:themeColor="accent4"/>
            <w:sz w:val="19"/>
            <w:szCs w:val="19"/>
          </w:rPr>
          <w:instrText>NUMPAGES</w:instrText>
        </w:r>
        <w:r w:rsidRPr="002E23EA">
          <w:rPr>
            <w:bCs/>
            <w:color w:val="82D52F" w:themeColor="accent4"/>
            <w:sz w:val="19"/>
            <w:szCs w:val="19"/>
          </w:rPr>
          <w:fldChar w:fldCharType="separate"/>
        </w:r>
        <w:r>
          <w:rPr>
            <w:bCs/>
            <w:color w:val="82D52F" w:themeColor="accent4"/>
            <w:sz w:val="19"/>
            <w:szCs w:val="19"/>
          </w:rPr>
          <w:t>3</w:t>
        </w:r>
        <w:r w:rsidRPr="002E23EA">
          <w:rPr>
            <w:bCs/>
            <w:color w:val="82D52F" w:themeColor="accent4"/>
            <w:sz w:val="19"/>
            <w:szCs w:val="19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E127C" w14:textId="77777777" w:rsidR="001642FB" w:rsidRDefault="001642FB" w:rsidP="000348F5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883B439" wp14:editId="4FA5E5D8">
              <wp:simplePos x="0" y="0"/>
              <wp:positionH relativeFrom="column">
                <wp:posOffset>-461645</wp:posOffset>
              </wp:positionH>
              <wp:positionV relativeFrom="paragraph">
                <wp:posOffset>-2527935</wp:posOffset>
              </wp:positionV>
              <wp:extent cx="2971800" cy="247650"/>
              <wp:effectExtent l="0" t="0" r="0" b="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1800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accent3"/>
                      </a:fontRef>
                    </wps:style>
                    <wps:txbx>
                      <w:txbxContent>
                        <w:p w14:paraId="70168515" w14:textId="77777777" w:rsidR="001642FB" w:rsidRPr="00DD2573" w:rsidRDefault="001642FB" w:rsidP="000348F5">
                          <w:pPr>
                            <w:rPr>
                              <w:sz w:val="16"/>
                            </w:rPr>
                          </w:pPr>
                          <w:r w:rsidRPr="00DD2573">
                            <w:rPr>
                              <w:sz w:val="16"/>
                            </w:rPr>
                            <w:t>SAS au capital de 30 000 € – RCS Mâcon 519 816 292 – NAF 6202A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83B439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30" type="#_x0000_t202" style="position:absolute;margin-left:-36.35pt;margin-top:-199.05pt;width:234pt;height:19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" filled="f" stroked="f">
              <v:textbox>
                <w:txbxContent>
                  <w:p w14:paraId="70168515" w14:textId="77777777" w:rsidR="001642FB" w:rsidRPr="00DD2573" w:rsidRDefault="001642FB" w:rsidP="000348F5">
                    <w:pPr>
                      <w:rPr>
                        <w:sz w:val="16"/>
                      </w:rPr>
                    </w:pPr>
                    <w:r w:rsidRPr="00DD2573">
                      <w:rPr>
                        <w:sz w:val="16"/>
                      </w:rPr>
                      <w:t>SAS au capital de 30 000 € – RCS Mâcon 519 816 292 – NAF 6202A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A6F61F7" wp14:editId="0E0E1A0C">
              <wp:simplePos x="0" y="0"/>
              <wp:positionH relativeFrom="column">
                <wp:posOffset>1286510</wp:posOffset>
              </wp:positionH>
              <wp:positionV relativeFrom="paragraph">
                <wp:posOffset>-589915</wp:posOffset>
              </wp:positionV>
              <wp:extent cx="4893310" cy="848360"/>
              <wp:effectExtent l="0" t="0" r="0" b="0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93310" cy="848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5F41DF1" w14:textId="77777777" w:rsidR="001642FB" w:rsidRPr="00DD2573" w:rsidRDefault="001642FB" w:rsidP="000348F5">
                          <w:pPr>
                            <w:pStyle w:val="Sansinterligne"/>
                            <w:jc w:val="right"/>
                            <w:rPr>
                              <w:b/>
                              <w:color w:val="535353" w:themeColor="accent3" w:themeShade="80"/>
                            </w:rPr>
                          </w:pPr>
                          <w:r w:rsidRPr="00DD2573">
                            <w:rPr>
                              <w:b/>
                              <w:color w:val="535353" w:themeColor="accent3" w:themeShade="80"/>
                            </w:rPr>
                            <w:t xml:space="preserve">SAS </w:t>
                          </w:r>
                          <w:proofErr w:type="spellStart"/>
                          <w:r w:rsidRPr="00DD2573">
                            <w:rPr>
                              <w:b/>
                              <w:color w:val="535353" w:themeColor="accent3" w:themeShade="80"/>
                            </w:rPr>
                            <w:t>Greenspark</w:t>
                          </w:r>
                          <w:proofErr w:type="spellEnd"/>
                        </w:p>
                        <w:p w14:paraId="112D9513" w14:textId="77777777" w:rsidR="001642FB" w:rsidRPr="00BB79BD" w:rsidRDefault="001642FB" w:rsidP="000348F5">
                          <w:pPr>
                            <w:pStyle w:val="Sansinterligne"/>
                            <w:jc w:val="right"/>
                            <w:rPr>
                              <w:color w:val="A6A6A6" w:themeColor="accent3"/>
                            </w:rPr>
                          </w:pPr>
                          <w:r w:rsidRPr="00BB79BD">
                            <w:rPr>
                              <w:color w:val="A6A6A6" w:themeColor="accent3"/>
                            </w:rPr>
                            <w:t>16 Rue Nationale 71420 Génelard FRANCE</w:t>
                          </w:r>
                        </w:p>
                        <w:p w14:paraId="1CBCAA4F" w14:textId="77777777" w:rsidR="001642FB" w:rsidRPr="00BB79BD" w:rsidRDefault="001642FB" w:rsidP="000348F5">
                          <w:pPr>
                            <w:pStyle w:val="Sansinterligne"/>
                            <w:jc w:val="right"/>
                            <w:rPr>
                              <w:color w:val="A6A6A6" w:themeColor="accent3"/>
                            </w:rPr>
                          </w:pPr>
                        </w:p>
                        <w:p w14:paraId="0CDE5937" w14:textId="24CCDA98" w:rsidR="001642FB" w:rsidRPr="00BB79BD" w:rsidRDefault="001642FB" w:rsidP="000348F5">
                          <w:pPr>
                            <w:pStyle w:val="Sansinterligne"/>
                            <w:jc w:val="right"/>
                            <w:rPr>
                              <w:color w:val="535353" w:themeColor="accent3" w:themeShade="8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7783C16" wp14:editId="1AA5DCA1">
                                <wp:extent cx="142875" cy="142875"/>
                                <wp:effectExtent l="0" t="0" r="9525" b="9525"/>
                                <wp:docPr id="22" name="Imag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75" cy="142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 w:rsidRPr="00BB79BD">
                            <w:rPr>
                              <w:color w:val="A6A6A6" w:themeColor="accent3"/>
                            </w:rPr>
                            <w:t xml:space="preserve">+33 </w:t>
                          </w:r>
                          <w:r w:rsidRPr="00BC1D97">
                            <w:rPr>
                              <w:color w:val="A6A6A6" w:themeColor="accent3"/>
                            </w:rPr>
                            <w:t>3 58 34 81 50</w:t>
                          </w:r>
                          <w:r>
                            <w:rPr>
                              <w:color w:val="A6A6A6" w:themeColor="accent3"/>
                            </w:rPr>
                            <w:t xml:space="preserve">   </w:t>
                          </w:r>
                          <w:r w:rsidRPr="00BB79BD">
                            <w:rPr>
                              <w:color w:val="A6A6A6" w:themeColor="accent3"/>
                            </w:rPr>
                            <w:t xml:space="preserve"> </w:t>
                          </w:r>
                          <w:r w:rsidRPr="00BB79BD">
                            <w:rPr>
                              <w:noProof/>
                              <w:color w:val="A6A6A6" w:themeColor="accent3"/>
                            </w:rPr>
                            <w:drawing>
                              <wp:inline distT="0" distB="0" distL="0" distR="0" wp14:anchorId="680DCEA6" wp14:editId="74BD9F0D">
                                <wp:extent cx="175325" cy="144000"/>
                                <wp:effectExtent l="0" t="0" r="0" b="8890"/>
                                <wp:docPr id="23" name="Imag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5325" cy="144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A6A6A6" w:themeColor="accent3"/>
                            </w:rPr>
                            <w:t xml:space="preserve"> </w:t>
                          </w:r>
                          <w:r w:rsidRPr="00BB79BD">
                            <w:rPr>
                              <w:color w:val="A6A6A6" w:themeColor="accent3"/>
                            </w:rPr>
                            <w:t>contact@greenspark.fr</w:t>
                          </w:r>
                          <w:r>
                            <w:rPr>
                              <w:color w:val="A6A6A6" w:themeColor="accent3"/>
                            </w:rPr>
                            <w:t xml:space="preserve">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98BB361" wp14:editId="6F6D5B3D">
                                <wp:extent cx="142875" cy="142875"/>
                                <wp:effectExtent l="0" t="0" r="9525" b="9525"/>
                                <wp:docPr id="8" name="Imag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75" cy="142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 w:rsidRPr="00BB79BD">
                            <w:rPr>
                              <w:color w:val="A6A6A6" w:themeColor="accent3"/>
                            </w:rPr>
                            <w:t xml:space="preserve">www.greenspark.fr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6F61F7" id="Zone de texte 1" o:spid="_x0000_s1031" type="#_x0000_t202" style="position:absolute;margin-left:101.3pt;margin-top:-46.45pt;width:385.3pt;height:66.8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" filled="f" stroked="f" strokeweight=".5pt">
              <v:textbox>
                <w:txbxContent>
                  <w:p w14:paraId="55F41DF1" w14:textId="77777777" w:rsidR="001642FB" w:rsidRPr="00DD2573" w:rsidRDefault="001642FB" w:rsidP="000348F5">
                    <w:pPr>
                      <w:pStyle w:val="Sansinterligne"/>
                      <w:jc w:val="right"/>
                      <w:rPr>
                        <w:b/>
                        <w:color w:val="535353" w:themeColor="accent3" w:themeShade="80"/>
                      </w:rPr>
                    </w:pPr>
                    <w:r w:rsidRPr="00DD2573">
                      <w:rPr>
                        <w:b/>
                        <w:color w:val="535353" w:themeColor="accent3" w:themeShade="80"/>
                      </w:rPr>
                      <w:t xml:space="preserve">SAS </w:t>
                    </w:r>
                    <w:proofErr w:type="spellStart"/>
                    <w:r w:rsidRPr="00DD2573">
                      <w:rPr>
                        <w:b/>
                        <w:color w:val="535353" w:themeColor="accent3" w:themeShade="80"/>
                      </w:rPr>
                      <w:t>Greenspark</w:t>
                    </w:r>
                    <w:proofErr w:type="spellEnd"/>
                  </w:p>
                  <w:p w14:paraId="112D9513" w14:textId="77777777" w:rsidR="001642FB" w:rsidRPr="00BB79BD" w:rsidRDefault="001642FB" w:rsidP="000348F5">
                    <w:pPr>
                      <w:pStyle w:val="Sansinterligne"/>
                      <w:jc w:val="right"/>
                      <w:rPr>
                        <w:color w:val="A6A6A6" w:themeColor="accent3"/>
                      </w:rPr>
                    </w:pPr>
                    <w:r w:rsidRPr="00BB79BD">
                      <w:rPr>
                        <w:color w:val="A6A6A6" w:themeColor="accent3"/>
                      </w:rPr>
                      <w:t>16 Rue Nationale 71420 Génelard FRANCE</w:t>
                    </w:r>
                  </w:p>
                  <w:p w14:paraId="1CBCAA4F" w14:textId="77777777" w:rsidR="001642FB" w:rsidRPr="00BB79BD" w:rsidRDefault="001642FB" w:rsidP="000348F5">
                    <w:pPr>
                      <w:pStyle w:val="Sansinterligne"/>
                      <w:jc w:val="right"/>
                      <w:rPr>
                        <w:color w:val="A6A6A6" w:themeColor="accent3"/>
                      </w:rPr>
                    </w:pPr>
                  </w:p>
                  <w:p w14:paraId="0CDE5937" w14:textId="24CCDA98" w:rsidR="001642FB" w:rsidRPr="00BB79BD" w:rsidRDefault="001642FB" w:rsidP="000348F5">
                    <w:pPr>
                      <w:pStyle w:val="Sansinterligne"/>
                      <w:jc w:val="right"/>
                      <w:rPr>
                        <w:color w:val="535353" w:themeColor="accent3" w:themeShade="80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7783C16" wp14:editId="1AA5DCA1">
                          <wp:extent cx="142875" cy="142875"/>
                          <wp:effectExtent l="0" t="0" r="9525" b="9525"/>
                          <wp:docPr id="22" name="Imag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75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 w:rsidRPr="00BB79BD">
                      <w:rPr>
                        <w:color w:val="A6A6A6" w:themeColor="accent3"/>
                      </w:rPr>
                      <w:t xml:space="preserve">+33 </w:t>
                    </w:r>
                    <w:r w:rsidRPr="00BC1D97">
                      <w:rPr>
                        <w:color w:val="A6A6A6" w:themeColor="accent3"/>
                      </w:rPr>
                      <w:t>3 58 34 81 50</w:t>
                    </w:r>
                    <w:r>
                      <w:rPr>
                        <w:color w:val="A6A6A6" w:themeColor="accent3"/>
                      </w:rPr>
                      <w:t xml:space="preserve">   </w:t>
                    </w:r>
                    <w:r w:rsidRPr="00BB79BD">
                      <w:rPr>
                        <w:color w:val="A6A6A6" w:themeColor="accent3"/>
                      </w:rPr>
                      <w:t xml:space="preserve"> </w:t>
                    </w:r>
                    <w:r w:rsidRPr="00BB79BD">
                      <w:rPr>
                        <w:noProof/>
                        <w:color w:val="A6A6A6" w:themeColor="accent3"/>
                      </w:rPr>
                      <w:drawing>
                        <wp:inline distT="0" distB="0" distL="0" distR="0" wp14:anchorId="680DCEA6" wp14:editId="74BD9F0D">
                          <wp:extent cx="175325" cy="144000"/>
                          <wp:effectExtent l="0" t="0" r="0" b="8890"/>
                          <wp:docPr id="23" name="Imag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5325" cy="144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A6A6A6" w:themeColor="accent3"/>
                      </w:rPr>
                      <w:t xml:space="preserve"> </w:t>
                    </w:r>
                    <w:r w:rsidRPr="00BB79BD">
                      <w:rPr>
                        <w:color w:val="A6A6A6" w:themeColor="accent3"/>
                      </w:rPr>
                      <w:t>contact@greenspark.fr</w:t>
                    </w:r>
                    <w:r>
                      <w:rPr>
                        <w:color w:val="A6A6A6" w:themeColor="accent3"/>
                      </w:rPr>
                      <w:t xml:space="preserve">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298BB361" wp14:editId="6F6D5B3D">
                          <wp:extent cx="142875" cy="142875"/>
                          <wp:effectExtent l="0" t="0" r="9525" b="9525"/>
                          <wp:docPr id="8" name="Imag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75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 w:rsidRPr="00BB79BD">
                      <w:rPr>
                        <w:color w:val="A6A6A6" w:themeColor="accent3"/>
                      </w:rPr>
                      <w:t xml:space="preserve">www.greenspark.fr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2" behindDoc="1" locked="0" layoutInCell="1" allowOverlap="1" wp14:anchorId="4E0A059E" wp14:editId="71864E45">
          <wp:simplePos x="0" y="0"/>
          <wp:positionH relativeFrom="margin">
            <wp:posOffset>-459740</wp:posOffset>
          </wp:positionH>
          <wp:positionV relativeFrom="paragraph">
            <wp:posOffset>-1772285</wp:posOffset>
          </wp:positionV>
          <wp:extent cx="3220720" cy="1347470"/>
          <wp:effectExtent l="0" t="0" r="0" b="508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spk_logo_2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0720" cy="1347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115584" w14:textId="77777777" w:rsidR="001642FB" w:rsidRDefault="001642F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A5D5B" w14:textId="77777777" w:rsidR="00BC529C" w:rsidRDefault="00BC529C" w:rsidP="00262B7C">
      <w:pPr>
        <w:spacing w:after="0" w:line="240" w:lineRule="auto"/>
      </w:pPr>
      <w:r>
        <w:separator/>
      </w:r>
    </w:p>
  </w:footnote>
  <w:footnote w:type="continuationSeparator" w:id="0">
    <w:p w14:paraId="0FF0F9E6" w14:textId="77777777" w:rsidR="00BC529C" w:rsidRDefault="00BC529C" w:rsidP="00262B7C">
      <w:pPr>
        <w:spacing w:after="0" w:line="240" w:lineRule="auto"/>
      </w:pPr>
      <w:r>
        <w:continuationSeparator/>
      </w:r>
    </w:p>
  </w:footnote>
  <w:footnote w:type="continuationNotice" w:id="1">
    <w:p w14:paraId="2F5E9BC9" w14:textId="77777777" w:rsidR="00BC529C" w:rsidRDefault="00BC529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4013B" w14:textId="5184CBDF" w:rsidR="001642FB" w:rsidRDefault="001642FB">
    <w:pPr>
      <w:pStyle w:val="En-tte"/>
    </w:pPr>
    <w:r w:rsidRPr="002E23EA">
      <w:rPr>
        <w:noProof/>
        <w:color w:val="A6A6A6" w:themeColor="accent3"/>
        <w:sz w:val="19"/>
        <w:szCs w:val="19"/>
      </w:rPr>
      <w:drawing>
        <wp:anchor distT="0" distB="0" distL="114300" distR="114300" simplePos="0" relativeHeight="251658244" behindDoc="0" locked="0" layoutInCell="1" allowOverlap="1" wp14:anchorId="5EDB13D2" wp14:editId="193FF99E">
          <wp:simplePos x="0" y="0"/>
          <wp:positionH relativeFrom="margin">
            <wp:align>right</wp:align>
          </wp:positionH>
          <wp:positionV relativeFrom="paragraph">
            <wp:posOffset>44424</wp:posOffset>
          </wp:positionV>
          <wp:extent cx="747084" cy="155055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spk_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084" cy="155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738EC" w14:textId="17425039" w:rsidR="001642FB" w:rsidRPr="000348F5" w:rsidRDefault="001642FB" w:rsidP="000348F5">
    <w:pPr>
      <w:pStyle w:val="En-tte"/>
      <w:jc w:val="right"/>
      <w:rPr>
        <w:color w:val="A6A6A6" w:themeColor="accent3"/>
        <w:sz w:val="18"/>
      </w:rPr>
    </w:pPr>
    <w:r w:rsidRPr="00323580">
      <w:rPr>
        <w:rFonts w:ascii="Futura PT Heavy" w:hAnsi="Futura PT Heavy" w:cstheme="majorHAnsi"/>
        <w:caps/>
        <w:noProof/>
        <w:sz w:val="72"/>
        <w:szCs w:val="56"/>
      </w:rPr>
      <w:drawing>
        <wp:anchor distT="0" distB="0" distL="114300" distR="114300" simplePos="0" relativeHeight="251658240" behindDoc="0" locked="0" layoutInCell="1" allowOverlap="1" wp14:anchorId="51ED6FBF" wp14:editId="1D3678DF">
          <wp:simplePos x="0" y="0"/>
          <wp:positionH relativeFrom="page">
            <wp:align>left</wp:align>
          </wp:positionH>
          <wp:positionV relativeFrom="paragraph">
            <wp:posOffset>2950845</wp:posOffset>
          </wp:positionV>
          <wp:extent cx="7567930" cy="4094480"/>
          <wp:effectExtent l="0" t="0" r="0" b="1270"/>
          <wp:wrapNone/>
          <wp:docPr id="9" name="Image 8">
            <a:extLst xmlns:a="http://schemas.openxmlformats.org/drawingml/2006/main">
              <a:ext uri="{FF2B5EF4-FFF2-40B4-BE49-F238E27FC236}">
                <a16:creationId xmlns:a16="http://schemas.microsoft.com/office/drawing/2014/main" id="{6A002DF7-9BDB-4281-A0EF-022EC1C4AA8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8">
                    <a:extLst>
                      <a:ext uri="{FF2B5EF4-FFF2-40B4-BE49-F238E27FC236}">
                        <a16:creationId xmlns:a16="http://schemas.microsoft.com/office/drawing/2014/main" id="{6A002DF7-9BDB-4281-A0EF-022EC1C4AA8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84" r="10084"/>
                  <a:stretch/>
                </pic:blipFill>
                <pic:spPr>
                  <a:xfrm>
                    <a:off x="0" y="0"/>
                    <a:ext cx="7567930" cy="4094480"/>
                  </a:xfrm>
                  <a:prstGeom prst="rect">
                    <a:avLst/>
                  </a:prstGeom>
                  <a:solidFill>
                    <a:schemeClr val="accent4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A6A6A6" w:themeColor="accent3"/>
        <w:sz w:val="18"/>
      </w:rPr>
      <w:t xml:space="preserve">Dernière révision </w:t>
    </w:r>
    <w:r w:rsidRPr="000348F5">
      <w:rPr>
        <w:color w:val="A6A6A6" w:themeColor="accent3"/>
        <w:sz w:val="18"/>
      </w:rPr>
      <w:fldChar w:fldCharType="begin"/>
    </w:r>
    <w:r w:rsidRPr="000348F5">
      <w:rPr>
        <w:color w:val="A6A6A6" w:themeColor="accent3"/>
        <w:sz w:val="18"/>
      </w:rPr>
      <w:instrText xml:space="preserve"> TIME \@ "d MMMM yyyy" </w:instrText>
    </w:r>
    <w:r w:rsidRPr="000348F5">
      <w:rPr>
        <w:color w:val="A6A6A6" w:themeColor="accent3"/>
        <w:sz w:val="18"/>
      </w:rPr>
      <w:fldChar w:fldCharType="separate"/>
    </w:r>
    <w:r w:rsidR="00904F43">
      <w:rPr>
        <w:noProof/>
        <w:color w:val="A6A6A6" w:themeColor="accent3"/>
        <w:sz w:val="18"/>
      </w:rPr>
      <w:t>8 décembre 2021</w:t>
    </w:r>
    <w:r w:rsidRPr="000348F5">
      <w:rPr>
        <w:color w:val="A6A6A6" w:themeColor="accent3"/>
        <w:sz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FE21C0"/>
    <w:multiLevelType w:val="hybridMultilevel"/>
    <w:tmpl w:val="6AB2C3EA"/>
    <w:lvl w:ilvl="0" w:tplc="663C8C30">
      <w:start w:val="1"/>
      <w:numFmt w:val="decimal"/>
      <w:lvlText w:val="%1."/>
      <w:lvlJc w:val="left"/>
      <w:pPr>
        <w:ind w:left="6109" w:hanging="360"/>
      </w:pPr>
    </w:lvl>
    <w:lvl w:ilvl="1" w:tplc="040C0019" w:tentative="1">
      <w:start w:val="1"/>
      <w:numFmt w:val="lowerLetter"/>
      <w:lvlText w:val="%2."/>
      <w:lvlJc w:val="left"/>
      <w:pPr>
        <w:ind w:left="6829" w:hanging="360"/>
      </w:pPr>
    </w:lvl>
    <w:lvl w:ilvl="2" w:tplc="040C001B" w:tentative="1">
      <w:start w:val="1"/>
      <w:numFmt w:val="lowerRoman"/>
      <w:lvlText w:val="%3."/>
      <w:lvlJc w:val="right"/>
      <w:pPr>
        <w:ind w:left="7549" w:hanging="180"/>
      </w:pPr>
    </w:lvl>
    <w:lvl w:ilvl="3" w:tplc="040C000F" w:tentative="1">
      <w:start w:val="1"/>
      <w:numFmt w:val="decimal"/>
      <w:lvlText w:val="%4."/>
      <w:lvlJc w:val="left"/>
      <w:pPr>
        <w:ind w:left="8269" w:hanging="360"/>
      </w:pPr>
    </w:lvl>
    <w:lvl w:ilvl="4" w:tplc="040C0019" w:tentative="1">
      <w:start w:val="1"/>
      <w:numFmt w:val="lowerLetter"/>
      <w:lvlText w:val="%5."/>
      <w:lvlJc w:val="left"/>
      <w:pPr>
        <w:ind w:left="8989" w:hanging="360"/>
      </w:pPr>
    </w:lvl>
    <w:lvl w:ilvl="5" w:tplc="040C001B" w:tentative="1">
      <w:start w:val="1"/>
      <w:numFmt w:val="lowerRoman"/>
      <w:lvlText w:val="%6."/>
      <w:lvlJc w:val="right"/>
      <w:pPr>
        <w:ind w:left="9709" w:hanging="180"/>
      </w:pPr>
    </w:lvl>
    <w:lvl w:ilvl="6" w:tplc="040C000F" w:tentative="1">
      <w:start w:val="1"/>
      <w:numFmt w:val="decimal"/>
      <w:lvlText w:val="%7."/>
      <w:lvlJc w:val="left"/>
      <w:pPr>
        <w:ind w:left="10429" w:hanging="360"/>
      </w:pPr>
    </w:lvl>
    <w:lvl w:ilvl="7" w:tplc="040C0019" w:tentative="1">
      <w:start w:val="1"/>
      <w:numFmt w:val="lowerLetter"/>
      <w:lvlText w:val="%8."/>
      <w:lvlJc w:val="left"/>
      <w:pPr>
        <w:ind w:left="11149" w:hanging="360"/>
      </w:pPr>
    </w:lvl>
    <w:lvl w:ilvl="8" w:tplc="040C001B" w:tentative="1">
      <w:start w:val="1"/>
      <w:numFmt w:val="lowerRoman"/>
      <w:lvlText w:val="%9."/>
      <w:lvlJc w:val="right"/>
      <w:pPr>
        <w:ind w:left="11869" w:hanging="180"/>
      </w:pPr>
    </w:lvl>
  </w:abstractNum>
  <w:abstractNum w:abstractNumId="1" w15:restartNumberingAfterBreak="0">
    <w:nsid w:val="41AB0A50"/>
    <w:multiLevelType w:val="hybridMultilevel"/>
    <w:tmpl w:val="A3021E4A"/>
    <w:lvl w:ilvl="0" w:tplc="ED6257D8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6F1EF3"/>
    <w:multiLevelType w:val="hybridMultilevel"/>
    <w:tmpl w:val="F710A9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837A9C"/>
    <w:multiLevelType w:val="hybridMultilevel"/>
    <w:tmpl w:val="90300D54"/>
    <w:lvl w:ilvl="0" w:tplc="2C2E6DA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31294E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86554FC"/>
    <w:multiLevelType w:val="multilevel"/>
    <w:tmpl w:val="80CA233E"/>
    <w:lvl w:ilvl="0">
      <w:start w:val="1"/>
      <w:numFmt w:val="decimal"/>
      <w:pStyle w:val="Titre1"/>
      <w:lvlText w:val="%1"/>
      <w:lvlJc w:val="left"/>
      <w:pPr>
        <w:ind w:left="3410" w:hanging="432"/>
      </w:pPr>
    </w:lvl>
    <w:lvl w:ilvl="1">
      <w:start w:val="1"/>
      <w:numFmt w:val="decimal"/>
      <w:pStyle w:val="Titre2"/>
      <w:lvlText w:val="%1.%2"/>
      <w:lvlJc w:val="left"/>
      <w:pPr>
        <w:ind w:left="142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6ED821E7"/>
    <w:multiLevelType w:val="hybridMultilevel"/>
    <w:tmpl w:val="33860160"/>
    <w:lvl w:ilvl="0" w:tplc="A0FEBA6E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1D770C"/>
    <w:multiLevelType w:val="hybridMultilevel"/>
    <w:tmpl w:val="359E3D6C"/>
    <w:lvl w:ilvl="0" w:tplc="FFB802D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1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BC0"/>
    <w:rsid w:val="0001030A"/>
    <w:rsid w:val="00022970"/>
    <w:rsid w:val="00034661"/>
    <w:rsid w:val="000347D7"/>
    <w:rsid w:val="000348F5"/>
    <w:rsid w:val="00042EB3"/>
    <w:rsid w:val="00047553"/>
    <w:rsid w:val="000478C1"/>
    <w:rsid w:val="00054B73"/>
    <w:rsid w:val="0005710A"/>
    <w:rsid w:val="000826D6"/>
    <w:rsid w:val="000841BD"/>
    <w:rsid w:val="00086028"/>
    <w:rsid w:val="000953B3"/>
    <w:rsid w:val="00097289"/>
    <w:rsid w:val="000A6CB4"/>
    <w:rsid w:val="000B720F"/>
    <w:rsid w:val="000C3420"/>
    <w:rsid w:val="000C6CD1"/>
    <w:rsid w:val="000C7568"/>
    <w:rsid w:val="000E2F34"/>
    <w:rsid w:val="000F750C"/>
    <w:rsid w:val="0011546B"/>
    <w:rsid w:val="00122920"/>
    <w:rsid w:val="00124D1B"/>
    <w:rsid w:val="00127974"/>
    <w:rsid w:val="0013080E"/>
    <w:rsid w:val="00135693"/>
    <w:rsid w:val="00136E72"/>
    <w:rsid w:val="001460C5"/>
    <w:rsid w:val="001519FF"/>
    <w:rsid w:val="001642FB"/>
    <w:rsid w:val="001670FA"/>
    <w:rsid w:val="00167881"/>
    <w:rsid w:val="00173BF2"/>
    <w:rsid w:val="001A65F8"/>
    <w:rsid w:val="001A6826"/>
    <w:rsid w:val="001F7BAF"/>
    <w:rsid w:val="002454D3"/>
    <w:rsid w:val="0025571A"/>
    <w:rsid w:val="00262B7C"/>
    <w:rsid w:val="002647DD"/>
    <w:rsid w:val="002763FE"/>
    <w:rsid w:val="00293F81"/>
    <w:rsid w:val="002A36F7"/>
    <w:rsid w:val="002B458B"/>
    <w:rsid w:val="002C22AC"/>
    <w:rsid w:val="002C57E6"/>
    <w:rsid w:val="002D0E74"/>
    <w:rsid w:val="002E026E"/>
    <w:rsid w:val="002E5973"/>
    <w:rsid w:val="002F515A"/>
    <w:rsid w:val="00302B24"/>
    <w:rsid w:val="0030695F"/>
    <w:rsid w:val="003146DC"/>
    <w:rsid w:val="00323537"/>
    <w:rsid w:val="00323580"/>
    <w:rsid w:val="003238F3"/>
    <w:rsid w:val="00327ED6"/>
    <w:rsid w:val="00332C83"/>
    <w:rsid w:val="003369C4"/>
    <w:rsid w:val="00341F6A"/>
    <w:rsid w:val="0034409E"/>
    <w:rsid w:val="003468DC"/>
    <w:rsid w:val="003612D9"/>
    <w:rsid w:val="00374219"/>
    <w:rsid w:val="003761A9"/>
    <w:rsid w:val="003A16E2"/>
    <w:rsid w:val="003B1C9B"/>
    <w:rsid w:val="003C2FC1"/>
    <w:rsid w:val="003D3B42"/>
    <w:rsid w:val="003E07A6"/>
    <w:rsid w:val="003E33B5"/>
    <w:rsid w:val="003E3409"/>
    <w:rsid w:val="003F03D6"/>
    <w:rsid w:val="003F052A"/>
    <w:rsid w:val="003F70CD"/>
    <w:rsid w:val="004154C6"/>
    <w:rsid w:val="00423E61"/>
    <w:rsid w:val="00432009"/>
    <w:rsid w:val="00433150"/>
    <w:rsid w:val="00444727"/>
    <w:rsid w:val="004544C8"/>
    <w:rsid w:val="004671DC"/>
    <w:rsid w:val="00471C0A"/>
    <w:rsid w:val="004B33D0"/>
    <w:rsid w:val="004D34EB"/>
    <w:rsid w:val="004D3F6A"/>
    <w:rsid w:val="005022AB"/>
    <w:rsid w:val="00523B7B"/>
    <w:rsid w:val="00545B4B"/>
    <w:rsid w:val="00565DFC"/>
    <w:rsid w:val="005709F1"/>
    <w:rsid w:val="00581BC0"/>
    <w:rsid w:val="00587FE7"/>
    <w:rsid w:val="005924F8"/>
    <w:rsid w:val="005A2A02"/>
    <w:rsid w:val="005B17FD"/>
    <w:rsid w:val="005B2D4A"/>
    <w:rsid w:val="005B5E98"/>
    <w:rsid w:val="005B696C"/>
    <w:rsid w:val="005B6B4C"/>
    <w:rsid w:val="005B79E9"/>
    <w:rsid w:val="005C1453"/>
    <w:rsid w:val="005D689D"/>
    <w:rsid w:val="005D6C7F"/>
    <w:rsid w:val="005E14AE"/>
    <w:rsid w:val="005E3715"/>
    <w:rsid w:val="005E386E"/>
    <w:rsid w:val="005E4BB8"/>
    <w:rsid w:val="00642791"/>
    <w:rsid w:val="006555AE"/>
    <w:rsid w:val="00657668"/>
    <w:rsid w:val="00661CDE"/>
    <w:rsid w:val="00667C38"/>
    <w:rsid w:val="0069259A"/>
    <w:rsid w:val="006A1EE0"/>
    <w:rsid w:val="006A290E"/>
    <w:rsid w:val="006A5A44"/>
    <w:rsid w:val="006B5C73"/>
    <w:rsid w:val="006C1C5D"/>
    <w:rsid w:val="006D15D3"/>
    <w:rsid w:val="006D3568"/>
    <w:rsid w:val="006D7CAD"/>
    <w:rsid w:val="006E6DD2"/>
    <w:rsid w:val="006F6F4E"/>
    <w:rsid w:val="00701E4E"/>
    <w:rsid w:val="00704100"/>
    <w:rsid w:val="00707F13"/>
    <w:rsid w:val="00710EAC"/>
    <w:rsid w:val="00711761"/>
    <w:rsid w:val="007276C5"/>
    <w:rsid w:val="00741D8F"/>
    <w:rsid w:val="007436D7"/>
    <w:rsid w:val="00744F07"/>
    <w:rsid w:val="0075480E"/>
    <w:rsid w:val="007679E9"/>
    <w:rsid w:val="00776EA0"/>
    <w:rsid w:val="00790FAD"/>
    <w:rsid w:val="007913D4"/>
    <w:rsid w:val="00793A8B"/>
    <w:rsid w:val="00794222"/>
    <w:rsid w:val="00794C35"/>
    <w:rsid w:val="007C1481"/>
    <w:rsid w:val="007D469E"/>
    <w:rsid w:val="0080054F"/>
    <w:rsid w:val="00804049"/>
    <w:rsid w:val="00813560"/>
    <w:rsid w:val="0082256D"/>
    <w:rsid w:val="0082404E"/>
    <w:rsid w:val="0082460C"/>
    <w:rsid w:val="00833EAE"/>
    <w:rsid w:val="00853175"/>
    <w:rsid w:val="00854EDD"/>
    <w:rsid w:val="008600F7"/>
    <w:rsid w:val="00874D6D"/>
    <w:rsid w:val="00881C81"/>
    <w:rsid w:val="008873D5"/>
    <w:rsid w:val="00896E28"/>
    <w:rsid w:val="008A1B3D"/>
    <w:rsid w:val="008A5178"/>
    <w:rsid w:val="008E20CE"/>
    <w:rsid w:val="008F1DAA"/>
    <w:rsid w:val="008F37F5"/>
    <w:rsid w:val="00904F43"/>
    <w:rsid w:val="00905747"/>
    <w:rsid w:val="00911B96"/>
    <w:rsid w:val="009137BA"/>
    <w:rsid w:val="00922E9E"/>
    <w:rsid w:val="00925F4A"/>
    <w:rsid w:val="00947B6F"/>
    <w:rsid w:val="00952F6C"/>
    <w:rsid w:val="009569DE"/>
    <w:rsid w:val="009609DB"/>
    <w:rsid w:val="00961857"/>
    <w:rsid w:val="0096630F"/>
    <w:rsid w:val="00966BB1"/>
    <w:rsid w:val="009743B0"/>
    <w:rsid w:val="009A6BE8"/>
    <w:rsid w:val="009B1378"/>
    <w:rsid w:val="009C162E"/>
    <w:rsid w:val="009C4E59"/>
    <w:rsid w:val="009C57B6"/>
    <w:rsid w:val="009D429A"/>
    <w:rsid w:val="009F110D"/>
    <w:rsid w:val="009F4863"/>
    <w:rsid w:val="009F7ED5"/>
    <w:rsid w:val="00A00C5B"/>
    <w:rsid w:val="00A00F19"/>
    <w:rsid w:val="00A04848"/>
    <w:rsid w:val="00A1070D"/>
    <w:rsid w:val="00A15A0A"/>
    <w:rsid w:val="00A15D1F"/>
    <w:rsid w:val="00A27130"/>
    <w:rsid w:val="00A33CA9"/>
    <w:rsid w:val="00A33E94"/>
    <w:rsid w:val="00A579DF"/>
    <w:rsid w:val="00A622C1"/>
    <w:rsid w:val="00A745D2"/>
    <w:rsid w:val="00A80E11"/>
    <w:rsid w:val="00A858C5"/>
    <w:rsid w:val="00A86B0D"/>
    <w:rsid w:val="00A942E2"/>
    <w:rsid w:val="00AA4C0D"/>
    <w:rsid w:val="00AA69A0"/>
    <w:rsid w:val="00AB5133"/>
    <w:rsid w:val="00AC1F72"/>
    <w:rsid w:val="00AC25B5"/>
    <w:rsid w:val="00AD380E"/>
    <w:rsid w:val="00AD5477"/>
    <w:rsid w:val="00AF08BB"/>
    <w:rsid w:val="00AF1657"/>
    <w:rsid w:val="00B32679"/>
    <w:rsid w:val="00B53776"/>
    <w:rsid w:val="00B552D9"/>
    <w:rsid w:val="00B65F0F"/>
    <w:rsid w:val="00B77971"/>
    <w:rsid w:val="00B83F96"/>
    <w:rsid w:val="00B85A92"/>
    <w:rsid w:val="00B8600B"/>
    <w:rsid w:val="00B908F0"/>
    <w:rsid w:val="00B96392"/>
    <w:rsid w:val="00BA038F"/>
    <w:rsid w:val="00BA1732"/>
    <w:rsid w:val="00BA691B"/>
    <w:rsid w:val="00BA78FA"/>
    <w:rsid w:val="00BB73ED"/>
    <w:rsid w:val="00BC162F"/>
    <w:rsid w:val="00BC1D97"/>
    <w:rsid w:val="00BC4B4C"/>
    <w:rsid w:val="00BC529C"/>
    <w:rsid w:val="00BD666B"/>
    <w:rsid w:val="00BF2B80"/>
    <w:rsid w:val="00BF32EE"/>
    <w:rsid w:val="00C075BF"/>
    <w:rsid w:val="00C11F60"/>
    <w:rsid w:val="00C1276E"/>
    <w:rsid w:val="00C175D3"/>
    <w:rsid w:val="00C31104"/>
    <w:rsid w:val="00C41BDA"/>
    <w:rsid w:val="00C5572C"/>
    <w:rsid w:val="00C66C0A"/>
    <w:rsid w:val="00C7028E"/>
    <w:rsid w:val="00C81ADF"/>
    <w:rsid w:val="00C94B6A"/>
    <w:rsid w:val="00CE0632"/>
    <w:rsid w:val="00CF179B"/>
    <w:rsid w:val="00CF57C5"/>
    <w:rsid w:val="00D009F3"/>
    <w:rsid w:val="00D00A91"/>
    <w:rsid w:val="00D02213"/>
    <w:rsid w:val="00D03F6B"/>
    <w:rsid w:val="00D0466D"/>
    <w:rsid w:val="00D0519C"/>
    <w:rsid w:val="00D15A6D"/>
    <w:rsid w:val="00D2088A"/>
    <w:rsid w:val="00D2106A"/>
    <w:rsid w:val="00D4160C"/>
    <w:rsid w:val="00D517FE"/>
    <w:rsid w:val="00D53847"/>
    <w:rsid w:val="00D73EB7"/>
    <w:rsid w:val="00D742DF"/>
    <w:rsid w:val="00D811C2"/>
    <w:rsid w:val="00D95457"/>
    <w:rsid w:val="00D964B7"/>
    <w:rsid w:val="00DB45DA"/>
    <w:rsid w:val="00DC0E55"/>
    <w:rsid w:val="00DC186B"/>
    <w:rsid w:val="00DD2F03"/>
    <w:rsid w:val="00DD3628"/>
    <w:rsid w:val="00DF1E4E"/>
    <w:rsid w:val="00DF44BD"/>
    <w:rsid w:val="00DF6312"/>
    <w:rsid w:val="00DF6972"/>
    <w:rsid w:val="00E0168B"/>
    <w:rsid w:val="00E01875"/>
    <w:rsid w:val="00E03D71"/>
    <w:rsid w:val="00E34072"/>
    <w:rsid w:val="00E5536C"/>
    <w:rsid w:val="00E76747"/>
    <w:rsid w:val="00E90C1B"/>
    <w:rsid w:val="00E95FCE"/>
    <w:rsid w:val="00E970AA"/>
    <w:rsid w:val="00EA6CB8"/>
    <w:rsid w:val="00EC2724"/>
    <w:rsid w:val="00ED13DB"/>
    <w:rsid w:val="00EF0709"/>
    <w:rsid w:val="00F0683F"/>
    <w:rsid w:val="00F1256A"/>
    <w:rsid w:val="00F13CF5"/>
    <w:rsid w:val="00F14797"/>
    <w:rsid w:val="00F15E3F"/>
    <w:rsid w:val="00F34B6A"/>
    <w:rsid w:val="00F37CA8"/>
    <w:rsid w:val="00F526EB"/>
    <w:rsid w:val="00F645D8"/>
    <w:rsid w:val="00F64F3F"/>
    <w:rsid w:val="00F770C1"/>
    <w:rsid w:val="00F8584C"/>
    <w:rsid w:val="00F9428C"/>
    <w:rsid w:val="00FA5C24"/>
    <w:rsid w:val="00FA677E"/>
    <w:rsid w:val="00FA6C2E"/>
    <w:rsid w:val="00FB6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DA52E5F"/>
  <w15:chartTrackingRefBased/>
  <w15:docId w15:val="{674E0583-1B24-4D16-AAF7-292D24FF7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20CE"/>
  </w:style>
  <w:style w:type="paragraph" w:styleId="Titre1">
    <w:name w:val="heading 1"/>
    <w:basedOn w:val="Normal"/>
    <w:next w:val="Normal"/>
    <w:link w:val="Titre1Car"/>
    <w:uiPriority w:val="9"/>
    <w:qFormat/>
    <w:rsid w:val="00D0519C"/>
    <w:pPr>
      <w:keepNext/>
      <w:keepLines/>
      <w:numPr>
        <w:numId w:val="5"/>
      </w:numPr>
      <w:shd w:val="clear" w:color="auto" w:fill="82D52F" w:themeFill="accent4"/>
      <w:spacing w:before="320" w:after="240" w:line="240" w:lineRule="auto"/>
      <w:ind w:left="431" w:hanging="431"/>
      <w:outlineLvl w:val="0"/>
    </w:pPr>
    <w:rPr>
      <w:rFonts w:asciiTheme="majorHAnsi" w:eastAsiaTheme="majorEastAsia" w:hAnsiTheme="majorHAnsi" w:cstheme="majorBidi"/>
      <w:caps/>
      <w:color w:val="FFFFFF" w:themeColor="background1"/>
      <w:sz w:val="2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348F5"/>
    <w:pPr>
      <w:keepNext/>
      <w:keepLines/>
      <w:numPr>
        <w:ilvl w:val="1"/>
        <w:numId w:val="5"/>
      </w:numPr>
      <w:pBdr>
        <w:bottom w:val="single" w:sz="4" w:space="1" w:color="535353" w:themeColor="accent3" w:themeShade="80"/>
      </w:pBdr>
      <w:spacing w:before="120" w:line="240" w:lineRule="auto"/>
      <w:ind w:left="578" w:hanging="578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21"/>
      <w:szCs w:val="21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348F5"/>
    <w:pPr>
      <w:keepNext/>
      <w:keepLines/>
      <w:numPr>
        <w:ilvl w:val="2"/>
        <w:numId w:val="5"/>
      </w:numPr>
      <w:spacing w:before="40" w:after="80" w:line="240" w:lineRule="auto"/>
      <w:ind w:left="1428"/>
      <w:outlineLvl w:val="2"/>
    </w:pPr>
    <w:rPr>
      <w:rFonts w:asciiTheme="majorHAnsi" w:eastAsiaTheme="majorEastAsia" w:hAnsiTheme="majorHAnsi" w:cstheme="majorBidi"/>
      <w:b/>
      <w:color w:val="82D52F" w:themeColor="accent4"/>
      <w:sz w:val="21"/>
      <w:szCs w:val="2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E20CE"/>
    <w:pPr>
      <w:keepNext/>
      <w:keepLines/>
      <w:numPr>
        <w:ilvl w:val="3"/>
        <w:numId w:val="5"/>
      </w:numPr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E20CE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  <w:color w:val="3C3E3C" w:themeColor="text2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E20CE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i/>
      <w:iCs/>
      <w:color w:val="3C3E3C" w:themeColor="text2"/>
      <w:sz w:val="21"/>
      <w:szCs w:val="2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E20CE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45B" w:themeColor="accent1" w:themeShade="80"/>
      <w:sz w:val="21"/>
      <w:szCs w:val="21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E20CE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b/>
      <w:bCs/>
      <w:color w:val="3C3E3C" w:themeColor="text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E20CE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3C3E3C" w:themeColor="tex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81BC0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262B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2B7C"/>
  </w:style>
  <w:style w:type="paragraph" w:styleId="Pieddepage">
    <w:name w:val="footer"/>
    <w:basedOn w:val="Normal"/>
    <w:link w:val="PieddepageCar"/>
    <w:uiPriority w:val="99"/>
    <w:unhideWhenUsed/>
    <w:rsid w:val="00262B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2B7C"/>
  </w:style>
  <w:style w:type="table" w:styleId="Grilledutableau">
    <w:name w:val="Table Grid"/>
    <w:basedOn w:val="TableauNormal"/>
    <w:uiPriority w:val="39"/>
    <w:rsid w:val="00262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61857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D0519C"/>
    <w:rPr>
      <w:rFonts w:asciiTheme="majorHAnsi" w:eastAsiaTheme="majorEastAsia" w:hAnsiTheme="majorHAnsi" w:cstheme="majorBidi"/>
      <w:caps/>
      <w:color w:val="FFFFFF" w:themeColor="background1"/>
      <w:sz w:val="22"/>
      <w:szCs w:val="32"/>
      <w:shd w:val="clear" w:color="auto" w:fill="82D52F" w:themeFill="accent4"/>
    </w:rPr>
  </w:style>
  <w:style w:type="character" w:customStyle="1" w:styleId="Titre2Car">
    <w:name w:val="Titre 2 Car"/>
    <w:basedOn w:val="Policepardfaut"/>
    <w:link w:val="Titre2"/>
    <w:uiPriority w:val="9"/>
    <w:rsid w:val="000348F5"/>
    <w:rPr>
      <w:rFonts w:asciiTheme="majorHAnsi" w:eastAsiaTheme="majorEastAsia" w:hAnsiTheme="majorHAnsi" w:cstheme="majorBidi"/>
      <w:b/>
      <w:color w:val="404040" w:themeColor="text1" w:themeTint="BF"/>
      <w:sz w:val="21"/>
      <w:szCs w:val="21"/>
    </w:rPr>
  </w:style>
  <w:style w:type="character" w:customStyle="1" w:styleId="Titre3Car">
    <w:name w:val="Titre 3 Car"/>
    <w:basedOn w:val="Policepardfaut"/>
    <w:link w:val="Titre3"/>
    <w:uiPriority w:val="9"/>
    <w:rsid w:val="000348F5"/>
    <w:rPr>
      <w:rFonts w:asciiTheme="majorHAnsi" w:eastAsiaTheme="majorEastAsia" w:hAnsiTheme="majorHAnsi" w:cstheme="majorBidi"/>
      <w:b/>
      <w:color w:val="82D52F" w:themeColor="accent4"/>
      <w:sz w:val="21"/>
      <w:szCs w:val="21"/>
    </w:rPr>
  </w:style>
  <w:style w:type="character" w:customStyle="1" w:styleId="Titre4Car">
    <w:name w:val="Titre 4 Car"/>
    <w:basedOn w:val="Policepardfaut"/>
    <w:link w:val="Titre4"/>
    <w:uiPriority w:val="9"/>
    <w:semiHidden/>
    <w:rsid w:val="008E20CE"/>
    <w:rPr>
      <w:rFonts w:asciiTheme="majorHAnsi" w:eastAsiaTheme="majorEastAsia" w:hAnsiTheme="majorHAnsi" w:cstheme="majorBidi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8E20CE"/>
    <w:rPr>
      <w:rFonts w:asciiTheme="majorHAnsi" w:eastAsiaTheme="majorEastAsia" w:hAnsiTheme="majorHAnsi" w:cstheme="majorBidi"/>
      <w:color w:val="3C3E3C" w:themeColor="text2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8E20CE"/>
    <w:rPr>
      <w:rFonts w:asciiTheme="majorHAnsi" w:eastAsiaTheme="majorEastAsia" w:hAnsiTheme="majorHAnsi" w:cstheme="majorBidi"/>
      <w:i/>
      <w:iCs/>
      <w:color w:val="3C3E3C" w:themeColor="text2"/>
      <w:sz w:val="21"/>
      <w:szCs w:val="21"/>
    </w:rPr>
  </w:style>
  <w:style w:type="character" w:customStyle="1" w:styleId="Titre7Car">
    <w:name w:val="Titre 7 Car"/>
    <w:basedOn w:val="Policepardfaut"/>
    <w:link w:val="Titre7"/>
    <w:uiPriority w:val="9"/>
    <w:semiHidden/>
    <w:rsid w:val="008E20CE"/>
    <w:rPr>
      <w:rFonts w:asciiTheme="majorHAnsi" w:eastAsiaTheme="majorEastAsia" w:hAnsiTheme="majorHAnsi" w:cstheme="majorBidi"/>
      <w:i/>
      <w:iCs/>
      <w:color w:val="24345B" w:themeColor="accent1" w:themeShade="80"/>
      <w:sz w:val="21"/>
      <w:szCs w:val="21"/>
    </w:rPr>
  </w:style>
  <w:style w:type="character" w:customStyle="1" w:styleId="Titre8Car">
    <w:name w:val="Titre 8 Car"/>
    <w:basedOn w:val="Policepardfaut"/>
    <w:link w:val="Titre8"/>
    <w:uiPriority w:val="9"/>
    <w:semiHidden/>
    <w:rsid w:val="008E20CE"/>
    <w:rPr>
      <w:rFonts w:asciiTheme="majorHAnsi" w:eastAsiaTheme="majorEastAsia" w:hAnsiTheme="majorHAnsi" w:cstheme="majorBidi"/>
      <w:b/>
      <w:bCs/>
      <w:color w:val="3C3E3C" w:themeColor="text2"/>
    </w:rPr>
  </w:style>
  <w:style w:type="character" w:customStyle="1" w:styleId="Titre9Car">
    <w:name w:val="Titre 9 Car"/>
    <w:basedOn w:val="Policepardfaut"/>
    <w:link w:val="Titre9"/>
    <w:uiPriority w:val="9"/>
    <w:semiHidden/>
    <w:rsid w:val="008E20CE"/>
    <w:rPr>
      <w:rFonts w:asciiTheme="majorHAnsi" w:eastAsiaTheme="majorEastAsia" w:hAnsiTheme="majorHAnsi" w:cstheme="majorBidi"/>
      <w:b/>
      <w:bCs/>
      <w:i/>
      <w:iCs/>
      <w:color w:val="3C3E3C" w:themeColor="text2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8E20CE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re">
    <w:name w:val="Title"/>
    <w:basedOn w:val="Normal"/>
    <w:next w:val="Normal"/>
    <w:link w:val="TitreCar"/>
    <w:uiPriority w:val="10"/>
    <w:qFormat/>
    <w:rsid w:val="002454D3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535353" w:themeColor="accent3" w:themeShade="80"/>
      <w:spacing w:val="-10"/>
      <w:sz w:val="40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454D3"/>
    <w:rPr>
      <w:rFonts w:asciiTheme="majorHAnsi" w:eastAsiaTheme="majorEastAsia" w:hAnsiTheme="majorHAnsi" w:cstheme="majorBidi"/>
      <w:caps/>
      <w:color w:val="535353" w:themeColor="accent3" w:themeShade="80"/>
      <w:spacing w:val="-10"/>
      <w:sz w:val="40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E20C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8E20CE"/>
    <w:rPr>
      <w:rFonts w:asciiTheme="majorHAnsi" w:eastAsiaTheme="majorEastAsia" w:hAnsiTheme="majorHAnsi" w:cstheme="majorBidi"/>
      <w:sz w:val="24"/>
      <w:szCs w:val="24"/>
    </w:rPr>
  </w:style>
  <w:style w:type="character" w:styleId="lev">
    <w:name w:val="Strong"/>
    <w:basedOn w:val="Policepardfaut"/>
    <w:uiPriority w:val="22"/>
    <w:qFormat/>
    <w:rsid w:val="008E20CE"/>
    <w:rPr>
      <w:b/>
      <w:bCs/>
    </w:rPr>
  </w:style>
  <w:style w:type="character" w:styleId="Accentuation">
    <w:name w:val="Emphasis"/>
    <w:basedOn w:val="Policepardfaut"/>
    <w:uiPriority w:val="20"/>
    <w:qFormat/>
    <w:rsid w:val="008E20CE"/>
    <w:rPr>
      <w:i/>
      <w:iCs/>
    </w:rPr>
  </w:style>
  <w:style w:type="paragraph" w:styleId="Sansinterligne">
    <w:name w:val="No Spacing"/>
    <w:uiPriority w:val="1"/>
    <w:qFormat/>
    <w:rsid w:val="008E20CE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8E20CE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E20CE"/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E20CE"/>
    <w:pPr>
      <w:pBdr>
        <w:left w:val="single" w:sz="18" w:space="12" w:color="486AB6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86AB6" w:themeColor="accent1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E20CE"/>
    <w:rPr>
      <w:rFonts w:asciiTheme="majorHAnsi" w:eastAsiaTheme="majorEastAsia" w:hAnsiTheme="majorHAnsi" w:cstheme="majorBidi"/>
      <w:color w:val="486AB6" w:themeColor="accent1"/>
      <w:sz w:val="28"/>
      <w:szCs w:val="28"/>
    </w:rPr>
  </w:style>
  <w:style w:type="character" w:styleId="Accentuationlgre">
    <w:name w:val="Subtle Emphasis"/>
    <w:basedOn w:val="Policepardfaut"/>
    <w:uiPriority w:val="19"/>
    <w:qFormat/>
    <w:rsid w:val="008E20CE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sid w:val="008E20CE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8E20CE"/>
    <w:rPr>
      <w:smallCaps/>
      <w:color w:val="404040" w:themeColor="text1" w:themeTint="BF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8E20CE"/>
    <w:rPr>
      <w:b/>
      <w:bCs/>
      <w:smallCaps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8E20CE"/>
    <w:rPr>
      <w:b/>
      <w:bCs/>
      <w:smallCaps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E20CE"/>
    <w:pPr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D73EB7"/>
    <w:pPr>
      <w:tabs>
        <w:tab w:val="left" w:pos="400"/>
        <w:tab w:val="right" w:leader="dot" w:pos="9062"/>
      </w:tabs>
      <w:spacing w:after="100"/>
    </w:pPr>
    <w:rPr>
      <w:b/>
      <w:caps/>
      <w:noProof/>
      <w:color w:val="000000" w:themeColor="text1"/>
    </w:rPr>
  </w:style>
  <w:style w:type="paragraph" w:styleId="TM2">
    <w:name w:val="toc 2"/>
    <w:basedOn w:val="Normal"/>
    <w:next w:val="Normal"/>
    <w:autoRedefine/>
    <w:uiPriority w:val="39"/>
    <w:unhideWhenUsed/>
    <w:rsid w:val="008A5178"/>
    <w:pPr>
      <w:spacing w:after="100"/>
      <w:ind w:left="200"/>
    </w:pPr>
  </w:style>
  <w:style w:type="paragraph" w:styleId="TM3">
    <w:name w:val="toc 3"/>
    <w:basedOn w:val="Normal"/>
    <w:next w:val="Normal"/>
    <w:autoRedefine/>
    <w:uiPriority w:val="39"/>
    <w:unhideWhenUsed/>
    <w:rsid w:val="00AA69A0"/>
    <w:pPr>
      <w:tabs>
        <w:tab w:val="left" w:pos="1100"/>
        <w:tab w:val="right" w:leader="dot" w:pos="9062"/>
      </w:tabs>
      <w:spacing w:after="100"/>
      <w:ind w:left="400"/>
    </w:pPr>
    <w:rPr>
      <w:noProof/>
      <w:color w:val="7C7C7C" w:themeColor="accent3" w:themeShade="BF"/>
    </w:rPr>
  </w:style>
  <w:style w:type="character" w:styleId="Lienhypertexte">
    <w:name w:val="Hyperlink"/>
    <w:basedOn w:val="Policepardfaut"/>
    <w:uiPriority w:val="99"/>
    <w:unhideWhenUsed/>
    <w:rsid w:val="008A517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2358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D380E"/>
    <w:pPr>
      <w:spacing w:after="0" w:line="240" w:lineRule="auto"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D380E"/>
  </w:style>
  <w:style w:type="character" w:styleId="Appelnotedebasdep">
    <w:name w:val="footnote reference"/>
    <w:basedOn w:val="Policepardfaut"/>
    <w:uiPriority w:val="99"/>
    <w:semiHidden/>
    <w:unhideWhenUsed/>
    <w:rsid w:val="00AD380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4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971494DD7BB4ED09085A3B1D31B78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00EAC4-EB29-44C2-A49F-865A715F9895}"/>
      </w:docPartPr>
      <w:docPartBody>
        <w:p w:rsidR="00380E4A" w:rsidRDefault="00C32276">
          <w:r w:rsidRPr="00B20C44">
            <w:rPr>
              <w:rStyle w:val="Textedelespacerserv"/>
            </w:rPr>
            <w:t>[Titre ]</w:t>
          </w:r>
        </w:p>
      </w:docPartBody>
    </w:docPart>
    <w:docPart>
      <w:docPartPr>
        <w:name w:val="C1A177C19BF540B98EAB402AAC44991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695C74-4824-448B-B848-E55D5007917F}"/>
      </w:docPartPr>
      <w:docPartBody>
        <w:p w:rsidR="0000137E" w:rsidRDefault="00A02CA1">
          <w:r w:rsidRPr="00E92500">
            <w:rPr>
              <w:rStyle w:val="Textedelespacerserv"/>
            </w:rPr>
            <w:t>[Objet ]</w:t>
          </w:r>
        </w:p>
      </w:docPartBody>
    </w:docPart>
    <w:docPart>
      <w:docPartPr>
        <w:name w:val="4BB598E74DB240409292724C346F218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52B93D-1E95-4C0F-A3F2-F0A6F5E2A32B}"/>
      </w:docPartPr>
      <w:docPartBody>
        <w:p w:rsidR="00D513EA" w:rsidRDefault="000C3D28" w:rsidP="000C3D28">
          <w:pPr>
            <w:pStyle w:val="4BB598E74DB240409292724C346F2187"/>
          </w:pPr>
          <w:r w:rsidRPr="00BA31B1">
            <w:rPr>
              <w:rStyle w:val="Textedelespacerserv"/>
            </w:rPr>
            <w:t>[Titre ]</w:t>
          </w:r>
        </w:p>
      </w:docPartBody>
    </w:docPart>
    <w:docPart>
      <w:docPartPr>
        <w:name w:val="A9C0FD20664E4397B7E5155F05E73E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E20CB7-50C5-4C30-9A8C-FF6BA1521D8B}"/>
      </w:docPartPr>
      <w:docPartBody>
        <w:p w:rsidR="00D513EA" w:rsidRDefault="000C3D28">
          <w:r w:rsidRPr="00025BB0">
            <w:rPr>
              <w:rStyle w:val="Textedelespacerserv"/>
            </w:rPr>
            <w:t>[Objet 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altName w:val="Wingdings 3"/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PT Heavy">
    <w:altName w:val="Segoe UI Semibold"/>
    <w:panose1 w:val="00000000000000000000"/>
    <w:charset w:val="00"/>
    <w:family w:val="swiss"/>
    <w:notTrueType/>
    <w:pitch w:val="variable"/>
    <w:sig w:usb0="A00002FF" w:usb1="5000204A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276"/>
    <w:rsid w:val="0000137E"/>
    <w:rsid w:val="00024245"/>
    <w:rsid w:val="000C3D28"/>
    <w:rsid w:val="000E6EE8"/>
    <w:rsid w:val="002524B2"/>
    <w:rsid w:val="002851D6"/>
    <w:rsid w:val="00380E4A"/>
    <w:rsid w:val="003D6014"/>
    <w:rsid w:val="0054179D"/>
    <w:rsid w:val="006A50DA"/>
    <w:rsid w:val="007645C2"/>
    <w:rsid w:val="008A6FD2"/>
    <w:rsid w:val="009D0202"/>
    <w:rsid w:val="00A02CA1"/>
    <w:rsid w:val="00A21F62"/>
    <w:rsid w:val="00AB3133"/>
    <w:rsid w:val="00BA2E3B"/>
    <w:rsid w:val="00C00EB1"/>
    <w:rsid w:val="00C32276"/>
    <w:rsid w:val="00D513EA"/>
    <w:rsid w:val="00E053BD"/>
    <w:rsid w:val="00ED1F4C"/>
    <w:rsid w:val="00F050F0"/>
    <w:rsid w:val="00F65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C3D28"/>
    <w:rPr>
      <w:color w:val="808080"/>
    </w:rPr>
  </w:style>
  <w:style w:type="paragraph" w:customStyle="1" w:styleId="4BB598E74DB240409292724C346F2187">
    <w:name w:val="4BB598E74DB240409292724C346F2187"/>
    <w:rsid w:val="000C3D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GSPK">
  <a:themeElements>
    <a:clrScheme name="Couleurs GSPK">
      <a:dk1>
        <a:srgbClr val="000000"/>
      </a:dk1>
      <a:lt1>
        <a:sysClr val="window" lastClr="FFFFFF"/>
      </a:lt1>
      <a:dk2>
        <a:srgbClr val="3C3E3C"/>
      </a:dk2>
      <a:lt2>
        <a:srgbClr val="E7E6E6"/>
      </a:lt2>
      <a:accent1>
        <a:srgbClr val="486AB6"/>
      </a:accent1>
      <a:accent2>
        <a:srgbClr val="E94E1B"/>
      </a:accent2>
      <a:accent3>
        <a:srgbClr val="A6A6A6"/>
      </a:accent3>
      <a:accent4>
        <a:srgbClr val="82D52F"/>
      </a:accent4>
      <a:accent5>
        <a:srgbClr val="FFC000"/>
      </a:accent5>
      <a:accent6>
        <a:srgbClr val="990033"/>
      </a:accent6>
      <a:hlink>
        <a:srgbClr val="0563C1"/>
      </a:hlink>
      <a:folHlink>
        <a:srgbClr val="954F72"/>
      </a:folHlink>
    </a:clrScheme>
    <a:fontScheme name="Personnalisé 1">
      <a:majorFont>
        <a:latin typeface="Segoe U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èmeGSPK" id="{2A1BB51F-C265-483D-A695-5C87FD00B2A9}" vid="{74CCAA8B-F694-421A-8491-BCC552BB586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_x00e9_dacteur xmlns="eece7d30-80a7-436f-ad86-6609d20f115d">
      <UserInfo>
        <DisplayName/>
        <AccountId xsi:nil="true"/>
        <AccountType/>
      </UserInfo>
    </R_x00e9_dacteur>
    <Fournisseur xmlns="eece7d30-80a7-436f-ad86-6609d20f115d" xsi:nil="true"/>
    <TaxCatchAll xmlns="a87517ec-2e70-4879-8928-65a61592a586" xsi:nil="true"/>
    <ValidationConsultant xmlns="eece7d30-80a7-436f-ad86-6609d20f115d">
      <UserInfo>
        <DisplayName/>
        <AccountId xsi:nil="true"/>
        <AccountType/>
      </UserInfo>
    </ValidationConsultant>
    <lcf76f155ced4ddcb4097134ff3c332f xmlns="eece7d30-80a7-436f-ad86-6609d20f115d">
      <Terms xmlns="http://schemas.microsoft.com/office/infopath/2007/PartnerControls"/>
    </lcf76f155ced4ddcb4097134ff3c332f>
    <DateRelease xmlns="eece7d30-80a7-436f-ad86-6609d20f115d" xsi:nil="true"/>
    <DateConsultant xmlns="eece7d30-80a7-436f-ad86-6609d20f115d" xsi:nil="true"/>
    <ValidationProduit xmlns="eece7d30-80a7-436f-ad86-6609d20f115d">
      <UserInfo>
        <DisplayName/>
        <AccountId xsi:nil="true"/>
        <AccountType/>
      </UserInfo>
    </ValidationProduit>
    <DateProduit xmlns="eece7d30-80a7-436f-ad86-6609d20f115d" xsi:nil="true"/>
    <VersionSparkWine xmlns="eece7d30-80a7-436f-ad86-6609d20f115d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14E07C0851744FB7A4EDD9CD3804A9" ma:contentTypeVersion="25" ma:contentTypeDescription="Crée un document." ma:contentTypeScope="" ma:versionID="4089b42b529f0f93184af2e5ec992a40">
  <xsd:schema xmlns:xsd="http://www.w3.org/2001/XMLSchema" xmlns:xs="http://www.w3.org/2001/XMLSchema" xmlns:p="http://schemas.microsoft.com/office/2006/metadata/properties" xmlns:ns2="eece7d30-80a7-436f-ad86-6609d20f115d" xmlns:ns3="a87517ec-2e70-4879-8928-65a61592a586" targetNamespace="http://schemas.microsoft.com/office/2006/metadata/properties" ma:root="true" ma:fieldsID="39818b282b4d34e58de37dc8c991ae99" ns2:_="" ns3:_="">
    <xsd:import namespace="eece7d30-80a7-436f-ad86-6609d20f115d"/>
    <xsd:import namespace="a87517ec-2e70-4879-8928-65a61592a5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R_x00e9_dacteur" minOccurs="0"/>
                <xsd:element ref="ns2:Fournisseu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VersionSparkWine" minOccurs="0"/>
                <xsd:element ref="ns2:DateRelease" minOccurs="0"/>
                <xsd:element ref="ns2:ValidationConsultant" minOccurs="0"/>
                <xsd:element ref="ns2:ValidationProduit" minOccurs="0"/>
                <xsd:element ref="ns2:DateProduit" minOccurs="0"/>
                <xsd:element ref="ns2:DateConsultant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ce7d30-80a7-436f-ad86-6609d20f11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R_x00e9_dacteur" ma:index="19" nillable="true" ma:displayName="Rédacteur" ma:format="Dropdown" ma:list="UserInfo" ma:SharePointGroup="0" ma:internalName="R_x00e9_dacteu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ournisseur" ma:index="20" nillable="true" ma:displayName="Fournisseur" ma:format="Dropdown" ma:internalName="Fournisseur">
      <xsd:simpleType>
        <xsd:restriction base="dms:Text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f2599647-4e56-49a3-8ad3-55319faac6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VersionSparkWine" ma:index="25" nillable="true" ma:displayName="Version SparkWine" ma:format="Dropdown" ma:internalName="VersionSparkWine">
      <xsd:simpleType>
        <xsd:restriction base="dms:Choice">
          <xsd:enumeration value="V22.20"/>
        </xsd:restriction>
      </xsd:simpleType>
    </xsd:element>
    <xsd:element name="DateRelease" ma:index="26" nillable="true" ma:displayName="Date Release" ma:format="DateOnly" ma:internalName="DateRelease">
      <xsd:simpleType>
        <xsd:restriction base="dms:DateTime"/>
      </xsd:simpleType>
    </xsd:element>
    <xsd:element name="ValidationConsultant" ma:index="27" nillable="true" ma:displayName="Validation Consultant" ma:format="Dropdown" ma:list="UserInfo" ma:SharePointGroup="0" ma:internalName="ValidationConsultan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alidationProduit" ma:index="28" nillable="true" ma:displayName="Validation Produit" ma:format="Dropdown" ma:list="UserInfo" ma:SharePointGroup="0" ma:internalName="ValidationProdui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ateProduit" ma:index="29" nillable="true" ma:displayName="Date Produit" ma:format="DateOnly" ma:internalName="DateProduit">
      <xsd:simpleType>
        <xsd:restriction base="dms:DateTime"/>
      </xsd:simpleType>
    </xsd:element>
    <xsd:element name="DateConsultant" ma:index="30" nillable="true" ma:displayName="Date Consultant" ma:format="DateOnly" ma:internalName="DateConsultant">
      <xsd:simpleType>
        <xsd:restriction base="dms:DateTime"/>
      </xsd:simpleType>
    </xsd:element>
    <xsd:element name="MediaServiceObjectDetectorVersions" ma:index="3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517ec-2e70-4879-8928-65a61592a58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925e1a1-d081-4bff-b02c-a519e670aec1}" ma:internalName="TaxCatchAll" ma:showField="CatchAllData" ma:web="a87517ec-2e70-4879-8928-65a61592a5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2B275E-DB2E-4EFF-9407-747EDC92ED9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eece7d30-80a7-436f-ad86-6609d20f115d"/>
  </ds:schemaRefs>
</ds:datastoreItem>
</file>

<file path=customXml/itemProps2.xml><?xml version="1.0" encoding="utf-8"?>
<ds:datastoreItem xmlns:ds="http://schemas.openxmlformats.org/officeDocument/2006/customXml" ds:itemID="{05E817F9-E6DD-4459-9ACB-ACDA3C77216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58911F7-D4A3-43EA-A690-AC24F13ACBB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FCCF4EA-816A-4772-A969-8A1FFF311D3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617</Words>
  <Characters>3394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Règlements V2</vt:lpstr>
    </vt:vector>
  </TitlesOfParts>
  <Company/>
  <LinksUpToDate>false</LinksUpToDate>
  <CharactersWithSpaces>4003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Règlements PRIMEURS</dc:title>
  <dc:subject>Comptabilité FOURNISSEUR / SparkWine</dc:subject>
  <dc:creator>Claire Borecki</dc:creator>
  <cp:keywords/>
  <dc:description/>
  <cp:lastModifiedBy>Corentin DEGRANGE</cp:lastModifiedBy>
  <cp:revision>54</cp:revision>
  <cp:lastPrinted>2020-04-26T21:47:00Z</cp:lastPrinted>
  <dcterms:created xsi:type="dcterms:W3CDTF">2020-01-27T08:57:00Z</dcterms:created>
  <dcterms:modified xsi:type="dcterms:W3CDTF">2021-12-08T14:29:00Z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0x0101000514E07C0851744FB7A4EDD9CD3804A9</vt:lpwstr>
  </property>
  <property fmtid="{D5CDD505-2E9C-101B-9397-08002B2CF9AE}" pid="3" name="Order">
    <vt:r8>59800</vt:r8>
  </property>
  <property fmtid="{D5CDD505-2E9C-101B-9397-08002B2CF9AE}" pid="4" name="AuthorIds_UIVersion_5120">
    <vt:lpwstr>33</vt:lpwstr>
  </property>
  <property fmtid="{D5CDD505-2E9C-101B-9397-08002B2CF9AE}" pid="5" name="AuthorIds_UIVersion_6656">
    <vt:lpwstr>29</vt:lpwstr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TemplateUrl">
    <vt:lpwstr/>
  </property>
  <property fmtid="{D5CDD505-2E9C-101B-9397-08002B2CF9AE}" pid="9" name="ComplianceAssetId">
    <vt:lpwstr/>
  </property>
  <property fmtid="{D5CDD505-2E9C-101B-9397-08002B2CF9AE}" pid="10" name="_ExtendedDescription">
    <vt:lpwstr/>
  </property>
</Properties>
</file>